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C26" w14:textId="595370AF" w:rsidR="006244D2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Special Meeting of the City Council </w:t>
      </w:r>
      <w:r w:rsidR="005174C8">
        <w:rPr>
          <w:rFonts w:asciiTheme="minorHAnsi" w:hAnsiTheme="minorHAnsi" w:cstheme="minorHAnsi"/>
        </w:rPr>
        <w:t xml:space="preserve">met </w:t>
      </w:r>
      <w:r w:rsidR="0018205D">
        <w:rPr>
          <w:rFonts w:asciiTheme="minorHAnsi" w:hAnsiTheme="minorHAnsi" w:cstheme="minorHAnsi"/>
        </w:rPr>
        <w:t xml:space="preserve">February 28, </w:t>
      </w:r>
      <w:r w:rsidR="00C35BDE">
        <w:rPr>
          <w:rFonts w:asciiTheme="minorHAnsi" w:hAnsiTheme="minorHAnsi" w:cstheme="minorHAnsi"/>
        </w:rPr>
        <w:t>2022,</w:t>
      </w:r>
      <w:r w:rsidR="009C3C1E" w:rsidRPr="003B129A">
        <w:rPr>
          <w:rFonts w:asciiTheme="minorHAnsi" w:hAnsiTheme="minorHAnsi" w:cstheme="minorHAnsi"/>
        </w:rPr>
        <w:t xml:space="preserve"> at </w:t>
      </w:r>
      <w:r w:rsidR="00352D21">
        <w:rPr>
          <w:rFonts w:asciiTheme="minorHAnsi" w:hAnsiTheme="minorHAnsi" w:cstheme="minorHAnsi"/>
        </w:rPr>
        <w:t xml:space="preserve">5:00 </w:t>
      </w:r>
      <w:r w:rsidR="009C3C1E" w:rsidRPr="003B129A">
        <w:rPr>
          <w:rFonts w:asciiTheme="minorHAnsi" w:hAnsiTheme="minorHAnsi" w:cstheme="minorHAnsi"/>
        </w:rPr>
        <w:t>pm</w:t>
      </w:r>
      <w:r w:rsidR="003143EC" w:rsidRPr="003B129A">
        <w:rPr>
          <w:rFonts w:asciiTheme="minorHAnsi" w:hAnsiTheme="minorHAnsi" w:cstheme="minorHAnsi"/>
        </w:rPr>
        <w:t xml:space="preserve"> </w:t>
      </w:r>
      <w:r w:rsidR="00B962A5">
        <w:rPr>
          <w:rFonts w:asciiTheme="minorHAnsi" w:hAnsiTheme="minorHAnsi" w:cstheme="minorHAnsi"/>
        </w:rPr>
        <w:t xml:space="preserve">with </w:t>
      </w:r>
      <w:r w:rsidRPr="003B129A">
        <w:rPr>
          <w:rFonts w:asciiTheme="minorHAnsi" w:hAnsiTheme="minorHAnsi" w:cstheme="minorHAnsi"/>
        </w:rPr>
        <w:t xml:space="preserve">Mayor </w:t>
      </w:r>
      <w:r w:rsidR="005174C8">
        <w:rPr>
          <w:rFonts w:asciiTheme="minorHAnsi" w:hAnsiTheme="minorHAnsi" w:cstheme="minorHAnsi"/>
        </w:rPr>
        <w:t>Bunt</w:t>
      </w:r>
      <w:r w:rsidRPr="003B129A">
        <w:rPr>
          <w:rFonts w:asciiTheme="minorHAnsi" w:hAnsiTheme="minorHAnsi" w:cstheme="minorHAnsi"/>
        </w:rPr>
        <w:t xml:space="preserve"> presiding</w:t>
      </w:r>
      <w:r w:rsidR="00B962A5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>Council Members present: Ebert</w:t>
      </w:r>
      <w:r w:rsidR="00352D21">
        <w:rPr>
          <w:rFonts w:asciiTheme="minorHAnsi" w:hAnsiTheme="minorHAnsi" w:cstheme="minorHAnsi"/>
        </w:rPr>
        <w:t>,</w:t>
      </w:r>
      <w:r w:rsidR="00B619B3" w:rsidRPr="003B129A">
        <w:rPr>
          <w:rFonts w:asciiTheme="minorHAnsi" w:hAnsiTheme="minorHAnsi" w:cstheme="minorHAnsi"/>
        </w:rPr>
        <w:t xml:space="preserve"> </w:t>
      </w:r>
      <w:r w:rsidR="00352D21">
        <w:rPr>
          <w:rFonts w:asciiTheme="minorHAnsi" w:hAnsiTheme="minorHAnsi" w:cstheme="minorHAnsi"/>
        </w:rPr>
        <w:t>Jenness</w:t>
      </w:r>
      <w:r w:rsidR="00352D21" w:rsidRPr="003B129A">
        <w:rPr>
          <w:rFonts w:asciiTheme="minorHAnsi" w:hAnsiTheme="minorHAnsi" w:cstheme="minorHAnsi"/>
        </w:rPr>
        <w:t>, Enneking</w:t>
      </w:r>
      <w:r w:rsidR="00583330">
        <w:rPr>
          <w:rFonts w:asciiTheme="minorHAnsi" w:hAnsiTheme="minorHAnsi" w:cstheme="minorHAnsi"/>
        </w:rPr>
        <w:t xml:space="preserve">, </w:t>
      </w:r>
      <w:r w:rsidR="00E01CF0">
        <w:rPr>
          <w:rFonts w:asciiTheme="minorHAnsi" w:hAnsiTheme="minorHAnsi" w:cstheme="minorHAnsi"/>
        </w:rPr>
        <w:t xml:space="preserve">Schmillen, </w:t>
      </w:r>
      <w:r w:rsidR="00583330">
        <w:rPr>
          <w:rFonts w:asciiTheme="minorHAnsi" w:hAnsiTheme="minorHAnsi" w:cstheme="minorHAnsi"/>
        </w:rPr>
        <w:t>and Frangione</w:t>
      </w:r>
      <w:r w:rsidR="00E01CF0">
        <w:rPr>
          <w:rFonts w:asciiTheme="minorHAnsi" w:hAnsiTheme="minorHAnsi" w:cstheme="minorHAnsi"/>
        </w:rPr>
        <w:t>.</w:t>
      </w:r>
    </w:p>
    <w:p w14:paraId="314F2037" w14:textId="4393A0D1" w:rsidR="00583330" w:rsidRDefault="00583330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18D4CAB" w14:textId="1B15461B" w:rsidR="00583330" w:rsidRDefault="00583330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Allegiance.</w:t>
      </w:r>
    </w:p>
    <w:p w14:paraId="2332D83E" w14:textId="77777777" w:rsidR="00582B28" w:rsidRDefault="00582B2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91C9A39" w14:textId="120EB1A0" w:rsidR="00D63BA1" w:rsidRDefault="00DF5885" w:rsidP="00DF58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5:00</w:t>
      </w:r>
      <w:r w:rsidR="00C35B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pm </w:t>
      </w:r>
      <w:r w:rsidR="006F34EB">
        <w:rPr>
          <w:rFonts w:asciiTheme="minorHAnsi" w:hAnsiTheme="minorHAnsi" w:cstheme="minorHAnsi"/>
        </w:rPr>
        <w:t xml:space="preserve">Motion by Enneking, seconded by Schmillen to open Public Hearing </w:t>
      </w:r>
      <w:r>
        <w:rPr>
          <w:rFonts w:asciiTheme="minorHAnsi" w:hAnsiTheme="minorHAnsi" w:cstheme="minorHAnsi"/>
        </w:rPr>
        <w:t>“</w:t>
      </w:r>
      <w:r w:rsidRPr="00DF5885">
        <w:rPr>
          <w:rFonts w:asciiTheme="minorHAnsi" w:hAnsiTheme="minorHAnsi" w:cstheme="minorHAnsi"/>
          <w:b/>
          <w:bCs/>
        </w:rPr>
        <w:t xml:space="preserve">Hearing on Purchase </w:t>
      </w:r>
      <w:r w:rsidR="00C35BDE" w:rsidRPr="00DF5885">
        <w:rPr>
          <w:rFonts w:asciiTheme="minorHAnsi" w:hAnsiTheme="minorHAnsi" w:cstheme="minorHAnsi"/>
          <w:b/>
          <w:bCs/>
        </w:rPr>
        <w:t>of</w:t>
      </w:r>
      <w:r w:rsidRPr="00DF5885">
        <w:rPr>
          <w:rFonts w:asciiTheme="minorHAnsi" w:hAnsiTheme="minorHAnsi" w:cstheme="minorHAnsi"/>
          <w:b/>
          <w:bCs/>
        </w:rPr>
        <w:t xml:space="preserve"> Private Real Estate In The Marcus Business Park In The City Of Marcus, Iowa</w:t>
      </w:r>
      <w:r w:rsidRPr="00620882">
        <w:rPr>
          <w:rFonts w:asciiTheme="minorHAnsi" w:hAnsiTheme="minorHAnsi" w:cstheme="minorHAnsi"/>
        </w:rPr>
        <w:t>”</w:t>
      </w:r>
      <w:r w:rsidR="00620882" w:rsidRPr="00620882">
        <w:rPr>
          <w:rFonts w:asciiTheme="minorHAnsi" w:hAnsiTheme="minorHAnsi" w:cstheme="minorHAnsi"/>
        </w:rPr>
        <w:t>.  Ayes: Ebert, Jenness, Enneking, Schmillen, Frangione.  Nayes: none. Carried.</w:t>
      </w:r>
    </w:p>
    <w:p w14:paraId="6C574E78" w14:textId="516FFE40" w:rsidR="00620882" w:rsidRDefault="00620882" w:rsidP="00DF5885">
      <w:pPr>
        <w:rPr>
          <w:rFonts w:asciiTheme="minorHAnsi" w:hAnsiTheme="minorHAnsi" w:cstheme="minorHAnsi"/>
        </w:rPr>
      </w:pPr>
    </w:p>
    <w:p w14:paraId="672FCD82" w14:textId="02BE27E9" w:rsidR="00935C22" w:rsidRDefault="00935C22" w:rsidP="00DF58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public or written comments received.</w:t>
      </w:r>
    </w:p>
    <w:p w14:paraId="2F5F8225" w14:textId="77777777" w:rsidR="00935C22" w:rsidRDefault="00935C22" w:rsidP="00DF5885">
      <w:pPr>
        <w:rPr>
          <w:rFonts w:asciiTheme="minorHAnsi" w:hAnsiTheme="minorHAnsi" w:cstheme="minorHAnsi"/>
        </w:rPr>
      </w:pPr>
    </w:p>
    <w:p w14:paraId="745BB114" w14:textId="713FBAD9" w:rsidR="00935C22" w:rsidRDefault="00935C22" w:rsidP="00935C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5:01</w:t>
      </w:r>
      <w:r w:rsidR="00D22A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pm Motion by Frangione, seconded by Ebert to close Public Hearing. </w:t>
      </w:r>
      <w:r w:rsidRPr="00620882">
        <w:rPr>
          <w:rFonts w:asciiTheme="minorHAnsi" w:hAnsiTheme="minorHAnsi" w:cstheme="minorHAnsi"/>
        </w:rPr>
        <w:t>Ayes: Ebert, Jenness, Enneking, Schmillen, Frangione.  Nayes: none. Carried.</w:t>
      </w:r>
    </w:p>
    <w:p w14:paraId="5D42CFC5" w14:textId="7CA54891" w:rsidR="00935C22" w:rsidRDefault="00935C22" w:rsidP="00DF5885">
      <w:pPr>
        <w:rPr>
          <w:rFonts w:asciiTheme="minorHAnsi" w:hAnsiTheme="minorHAnsi" w:cstheme="minorHAnsi"/>
        </w:rPr>
      </w:pPr>
    </w:p>
    <w:p w14:paraId="32CFA076" w14:textId="0EA594AE" w:rsidR="003C5737" w:rsidRDefault="00087504" w:rsidP="003C57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by Jenness, seconded by Schmillen to approve Resolution 22-12</w:t>
      </w:r>
      <w:r w:rsidRPr="003C5737">
        <w:rPr>
          <w:rFonts w:asciiTheme="minorHAnsi" w:hAnsiTheme="minorHAnsi" w:cstheme="minorHAnsi"/>
          <w:b/>
          <w:bCs/>
        </w:rPr>
        <w:t xml:space="preserve">, </w:t>
      </w:r>
      <w:r w:rsidR="003C5737" w:rsidRPr="003C5737">
        <w:rPr>
          <w:rFonts w:asciiTheme="minorHAnsi" w:hAnsiTheme="minorHAnsi" w:cstheme="minorHAnsi"/>
          <w:b/>
          <w:bCs/>
        </w:rPr>
        <w:t>“Resolution</w:t>
      </w:r>
      <w:r w:rsidRPr="003C5737">
        <w:rPr>
          <w:rFonts w:asciiTheme="minorHAnsi" w:hAnsiTheme="minorHAnsi" w:cstheme="minorHAnsi"/>
          <w:b/>
          <w:bCs/>
        </w:rPr>
        <w:t xml:space="preserve"> Approving Sale and Purchase Agreement Concerning Real Estate in Marcus Business Park to Jordan’s Meat Market, LLC.”</w:t>
      </w:r>
      <w:r>
        <w:rPr>
          <w:rFonts w:asciiTheme="minorHAnsi" w:hAnsiTheme="minorHAnsi" w:cstheme="minorHAnsi"/>
        </w:rPr>
        <w:t xml:space="preserve"> </w:t>
      </w:r>
      <w:r w:rsidR="003C5737" w:rsidRPr="00620882">
        <w:rPr>
          <w:rFonts w:asciiTheme="minorHAnsi" w:hAnsiTheme="minorHAnsi" w:cstheme="minorHAnsi"/>
        </w:rPr>
        <w:t>Ayes: Ebert, Jenness, Enneking, Schmillen, Frangione.  Nayes: none. Carried.</w:t>
      </w:r>
    </w:p>
    <w:p w14:paraId="601BB94B" w14:textId="77777777" w:rsidR="008C32AB" w:rsidRDefault="008C32AB" w:rsidP="003C5737">
      <w:pPr>
        <w:rPr>
          <w:rFonts w:asciiTheme="minorHAnsi" w:hAnsiTheme="minorHAnsi" w:cstheme="minorHAnsi"/>
        </w:rPr>
      </w:pPr>
    </w:p>
    <w:p w14:paraId="22EE7457" w14:textId="0C1C9754" w:rsidR="00065096" w:rsidRDefault="00D03E48" w:rsidP="003C57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Mayor Bunt and Councilmember Schmillen shared </w:t>
      </w:r>
      <w:r w:rsidR="003F05A4">
        <w:rPr>
          <w:rFonts w:asciiTheme="minorHAnsi" w:hAnsiTheme="minorHAnsi" w:cstheme="minorHAnsi"/>
        </w:rPr>
        <w:t xml:space="preserve">a list of street projects </w:t>
      </w:r>
      <w:r w:rsidR="004A0CAD">
        <w:rPr>
          <w:rFonts w:asciiTheme="minorHAnsi" w:hAnsiTheme="minorHAnsi" w:cstheme="minorHAnsi"/>
        </w:rPr>
        <w:t xml:space="preserve">they </w:t>
      </w:r>
      <w:r w:rsidR="00260253">
        <w:rPr>
          <w:rFonts w:asciiTheme="minorHAnsi" w:hAnsiTheme="minorHAnsi" w:cstheme="minorHAnsi"/>
        </w:rPr>
        <w:t xml:space="preserve">came up with </w:t>
      </w:r>
      <w:r w:rsidR="00D22A8F">
        <w:rPr>
          <w:rFonts w:asciiTheme="minorHAnsi" w:hAnsiTheme="minorHAnsi" w:cstheme="minorHAnsi"/>
        </w:rPr>
        <w:t>along with</w:t>
      </w:r>
      <w:r w:rsidR="00260253">
        <w:rPr>
          <w:rFonts w:asciiTheme="minorHAnsi" w:hAnsiTheme="minorHAnsi" w:cstheme="minorHAnsi"/>
        </w:rPr>
        <w:t xml:space="preserve"> the Public Works to be</w:t>
      </w:r>
      <w:r w:rsidR="003F05A4">
        <w:rPr>
          <w:rFonts w:asciiTheme="minorHAnsi" w:hAnsiTheme="minorHAnsi" w:cstheme="minorHAnsi"/>
        </w:rPr>
        <w:t xml:space="preserve"> completed in FY23</w:t>
      </w:r>
      <w:r w:rsidR="004A0CAD">
        <w:rPr>
          <w:rFonts w:asciiTheme="minorHAnsi" w:hAnsiTheme="minorHAnsi" w:cstheme="minorHAnsi"/>
        </w:rPr>
        <w:t>.</w:t>
      </w:r>
      <w:r w:rsidR="00601F22">
        <w:rPr>
          <w:rFonts w:asciiTheme="minorHAnsi" w:hAnsiTheme="minorHAnsi" w:cstheme="minorHAnsi"/>
        </w:rPr>
        <w:t xml:space="preserve">  Council will approve Barkley Asphalt contract</w:t>
      </w:r>
      <w:r w:rsidR="00C50C76">
        <w:rPr>
          <w:rFonts w:asciiTheme="minorHAnsi" w:hAnsiTheme="minorHAnsi" w:cstheme="minorHAnsi"/>
        </w:rPr>
        <w:t xml:space="preserve"> for the alley between </w:t>
      </w:r>
      <w:r w:rsidR="00E922AB">
        <w:rPr>
          <w:rFonts w:asciiTheme="minorHAnsi" w:hAnsiTheme="minorHAnsi" w:cstheme="minorHAnsi"/>
        </w:rPr>
        <w:t>the block of Maple St and Main St from Cedar to Pine St</w:t>
      </w:r>
      <w:r w:rsidR="004D026F">
        <w:rPr>
          <w:rFonts w:asciiTheme="minorHAnsi" w:hAnsiTheme="minorHAnsi" w:cstheme="minorHAnsi"/>
        </w:rPr>
        <w:t xml:space="preserve"> and the block of Main St to Locust St</w:t>
      </w:r>
      <w:r w:rsidR="00622404">
        <w:rPr>
          <w:rFonts w:asciiTheme="minorHAnsi" w:hAnsiTheme="minorHAnsi" w:cstheme="minorHAnsi"/>
        </w:rPr>
        <w:t xml:space="preserve"> from Railroad St to Cedar St</w:t>
      </w:r>
      <w:r w:rsidR="00601F22">
        <w:rPr>
          <w:rFonts w:asciiTheme="minorHAnsi" w:hAnsiTheme="minorHAnsi" w:cstheme="minorHAnsi"/>
        </w:rPr>
        <w:t xml:space="preserve"> at next meeting.</w:t>
      </w:r>
      <w:r w:rsidR="00B812BF">
        <w:rPr>
          <w:rFonts w:asciiTheme="minorHAnsi" w:hAnsiTheme="minorHAnsi" w:cstheme="minorHAnsi"/>
        </w:rPr>
        <w:t xml:space="preserve">  Brief discussion was had on lining the sewers over the next several years which will be included in the FY23 budget.</w:t>
      </w:r>
      <w:r w:rsidR="00065096">
        <w:rPr>
          <w:rFonts w:asciiTheme="minorHAnsi" w:hAnsiTheme="minorHAnsi" w:cstheme="minorHAnsi"/>
        </w:rPr>
        <w:t xml:space="preserve">  </w:t>
      </w:r>
      <w:r w:rsidR="001A7032">
        <w:rPr>
          <w:rFonts w:asciiTheme="minorHAnsi" w:hAnsiTheme="minorHAnsi" w:cstheme="minorHAnsi"/>
        </w:rPr>
        <w:t xml:space="preserve">Mayor Bunt shared that </w:t>
      </w:r>
      <w:r w:rsidR="00065096">
        <w:rPr>
          <w:rFonts w:asciiTheme="minorHAnsi" w:hAnsiTheme="minorHAnsi" w:cstheme="minorHAnsi"/>
        </w:rPr>
        <w:t xml:space="preserve">Matt Dreckman </w:t>
      </w:r>
      <w:r w:rsidR="001A7032">
        <w:rPr>
          <w:rFonts w:asciiTheme="minorHAnsi" w:hAnsiTheme="minorHAnsi" w:cstheme="minorHAnsi"/>
        </w:rPr>
        <w:t>has gotten</w:t>
      </w:r>
      <w:r w:rsidR="00065096">
        <w:rPr>
          <w:rFonts w:asciiTheme="minorHAnsi" w:hAnsiTheme="minorHAnsi" w:cstheme="minorHAnsi"/>
        </w:rPr>
        <w:t xml:space="preserve"> dump truck quotes and financing options. </w:t>
      </w:r>
      <w:r w:rsidR="00AE7DA7">
        <w:rPr>
          <w:rFonts w:asciiTheme="minorHAnsi" w:hAnsiTheme="minorHAnsi" w:cstheme="minorHAnsi"/>
        </w:rPr>
        <w:t>Council will approve at next meeting.</w:t>
      </w:r>
    </w:p>
    <w:p w14:paraId="441E4694" w14:textId="77777777" w:rsidR="005E79B6" w:rsidRDefault="005E79B6" w:rsidP="003C5737">
      <w:pPr>
        <w:rPr>
          <w:rFonts w:asciiTheme="minorHAnsi" w:hAnsiTheme="minorHAnsi" w:cstheme="minorHAnsi"/>
        </w:rPr>
      </w:pPr>
    </w:p>
    <w:p w14:paraId="370D5E7F" w14:textId="4E134A82" w:rsidR="005E79B6" w:rsidRDefault="005E79B6" w:rsidP="003C57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comments by Mayor Bunt</w:t>
      </w:r>
      <w:r w:rsidR="00D82BDC">
        <w:rPr>
          <w:rFonts w:asciiTheme="minorHAnsi" w:hAnsiTheme="minorHAnsi" w:cstheme="minorHAnsi"/>
        </w:rPr>
        <w:t>, a sign is being made for the recycling dumpsters to remind citizens that no plastic bags of any kind</w:t>
      </w:r>
      <w:r w:rsidR="00931CBF">
        <w:rPr>
          <w:rFonts w:asciiTheme="minorHAnsi" w:hAnsiTheme="minorHAnsi" w:cstheme="minorHAnsi"/>
        </w:rPr>
        <w:t xml:space="preserve"> or color and </w:t>
      </w:r>
      <w:r w:rsidR="00D82BDC">
        <w:rPr>
          <w:rFonts w:asciiTheme="minorHAnsi" w:hAnsiTheme="minorHAnsi" w:cstheme="minorHAnsi"/>
        </w:rPr>
        <w:t xml:space="preserve">plastic </w:t>
      </w:r>
      <w:r w:rsidR="005D6FA3">
        <w:rPr>
          <w:rFonts w:asciiTheme="minorHAnsi" w:hAnsiTheme="minorHAnsi" w:cstheme="minorHAnsi"/>
        </w:rPr>
        <w:t xml:space="preserve">film or Styrofoam can be recycled.  City Hall has had many citizens calling or stopping to ask questions </w:t>
      </w:r>
      <w:r w:rsidR="00C9006D">
        <w:rPr>
          <w:rFonts w:asciiTheme="minorHAnsi" w:hAnsiTheme="minorHAnsi" w:cstheme="minorHAnsi"/>
        </w:rPr>
        <w:t>so they can comply with the new enforcement by the landfill.</w:t>
      </w:r>
    </w:p>
    <w:p w14:paraId="5B89DA6D" w14:textId="624BAF73" w:rsidR="00935C22" w:rsidRPr="00620882" w:rsidRDefault="00935C22" w:rsidP="00DF5885">
      <w:pPr>
        <w:rPr>
          <w:rFonts w:asciiTheme="minorHAnsi" w:hAnsiTheme="minorHAnsi" w:cstheme="minorHAnsi"/>
        </w:rPr>
      </w:pPr>
    </w:p>
    <w:p w14:paraId="7BC7C9E8" w14:textId="0016E14E" w:rsidR="003D7DE9" w:rsidRPr="003B129A" w:rsidRDefault="003D7DE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Motioned by </w:t>
      </w:r>
      <w:r w:rsidR="0075298E">
        <w:rPr>
          <w:rFonts w:asciiTheme="minorHAnsi" w:hAnsiTheme="minorHAnsi" w:cstheme="minorHAnsi"/>
        </w:rPr>
        <w:t>Ebert</w:t>
      </w:r>
      <w:r w:rsidR="00352D21">
        <w:rPr>
          <w:rFonts w:asciiTheme="minorHAnsi" w:hAnsiTheme="minorHAnsi" w:cstheme="minorHAnsi"/>
        </w:rPr>
        <w:t xml:space="preserve">, </w:t>
      </w:r>
      <w:r w:rsidRPr="003B129A">
        <w:rPr>
          <w:rFonts w:asciiTheme="minorHAnsi" w:hAnsiTheme="minorHAnsi" w:cstheme="minorHAnsi"/>
        </w:rPr>
        <w:t xml:space="preserve">seconded by </w:t>
      </w:r>
      <w:r w:rsidR="0075298E">
        <w:rPr>
          <w:rFonts w:asciiTheme="minorHAnsi" w:hAnsiTheme="minorHAnsi" w:cstheme="minorHAnsi"/>
        </w:rPr>
        <w:t>Jenness</w:t>
      </w:r>
      <w:r w:rsidR="009B5458" w:rsidRPr="003B129A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>to adjourn.</w:t>
      </w:r>
      <w:r w:rsidR="00D77B6F">
        <w:rPr>
          <w:rFonts w:asciiTheme="minorHAnsi" w:hAnsiTheme="minorHAnsi" w:cstheme="minorHAnsi"/>
        </w:rPr>
        <w:t xml:space="preserve"> All ayes.  Nayes: none.  Motion carried.</w:t>
      </w:r>
      <w:r w:rsidRPr="003B129A">
        <w:rPr>
          <w:rFonts w:asciiTheme="minorHAnsi" w:hAnsiTheme="minorHAnsi" w:cstheme="minorHAnsi"/>
        </w:rPr>
        <w:t xml:space="preserve"> Time: </w:t>
      </w:r>
      <w:r w:rsidR="0075298E">
        <w:rPr>
          <w:rFonts w:asciiTheme="minorHAnsi" w:hAnsiTheme="minorHAnsi" w:cstheme="minorHAnsi"/>
        </w:rPr>
        <w:t>5:17</w:t>
      </w:r>
      <w:r w:rsidR="00352D21">
        <w:rPr>
          <w:rFonts w:asciiTheme="minorHAnsi" w:hAnsiTheme="minorHAnsi" w:cstheme="minorHAnsi"/>
        </w:rPr>
        <w:t xml:space="preserve"> </w:t>
      </w:r>
      <w:r w:rsidR="00DB239E">
        <w:rPr>
          <w:rFonts w:asciiTheme="minorHAnsi" w:hAnsiTheme="minorHAnsi" w:cstheme="minorHAnsi"/>
        </w:rPr>
        <w:t>pm</w:t>
      </w:r>
    </w:p>
    <w:p w14:paraId="1E928701" w14:textId="7651F71E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1823E39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4C0D61" w14:textId="66FF7D2F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949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T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>ATTEST:</w:t>
      </w:r>
    </w:p>
    <w:p w14:paraId="35AA0CB8" w14:textId="08D0CCB4" w:rsidR="006244D2" w:rsidRPr="003B129A" w:rsidRDefault="006244D2" w:rsidP="006244D2">
      <w:pPr>
        <w:tabs>
          <w:tab w:val="left" w:pos="3420"/>
          <w:tab w:val="decimal" w:pos="7560"/>
        </w:tabs>
        <w:ind w:right="-540"/>
        <w:jc w:val="center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2F7AB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T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Mayor-</w:t>
      </w:r>
      <w:r w:rsidR="00582B28">
        <w:rPr>
          <w:rFonts w:asciiTheme="minorHAnsi" w:hAnsiTheme="minorHAnsi" w:cstheme="minorHAnsi"/>
        </w:rPr>
        <w:t>Bunt</w:t>
      </w:r>
      <w:r w:rsidRPr="003B129A">
        <w:rPr>
          <w:rFonts w:asciiTheme="minorHAnsi" w:hAnsiTheme="minorHAnsi" w:cstheme="minorHAnsi"/>
        </w:rPr>
        <w:t xml:space="preserve">                       </w:t>
      </w:r>
    </w:p>
    <w:p w14:paraId="57B6B773" w14:textId="77777777" w:rsidR="006244D2" w:rsidRPr="003B129A" w:rsidRDefault="006244D2" w:rsidP="006244D2">
      <w:pPr>
        <w:rPr>
          <w:rFonts w:asciiTheme="minorHAnsi" w:hAnsiTheme="minorHAnsi" w:cstheme="minorHAnsi"/>
        </w:rPr>
      </w:pPr>
    </w:p>
    <w:p w14:paraId="17A890FE" w14:textId="4F9FB6DF" w:rsidR="006244D2" w:rsidRPr="003B129A" w:rsidRDefault="007E1389" w:rsidP="006244D2">
      <w:pPr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Robin</w:t>
      </w:r>
      <w:r w:rsidR="00D63BA1">
        <w:rPr>
          <w:rFonts w:asciiTheme="minorHAnsi" w:hAnsiTheme="minorHAnsi" w:cstheme="minorHAnsi"/>
        </w:rPr>
        <w:t xml:space="preserve"> A.</w:t>
      </w:r>
      <w:r w:rsidRPr="003B129A">
        <w:rPr>
          <w:rFonts w:asciiTheme="minorHAnsi" w:hAnsiTheme="minorHAnsi" w:cstheme="minorHAnsi"/>
        </w:rPr>
        <w:t xml:space="preserve"> Harvey</w:t>
      </w:r>
      <w:r w:rsidR="006244D2" w:rsidRPr="003B129A">
        <w:rPr>
          <w:rFonts w:asciiTheme="minorHAnsi" w:hAnsiTheme="minorHAnsi" w:cstheme="minorHAnsi"/>
        </w:rPr>
        <w:t>-City Clerk</w:t>
      </w:r>
    </w:p>
    <w:p w14:paraId="7CB9B9D7" w14:textId="78472602" w:rsidR="00AC1A06" w:rsidRPr="003B129A" w:rsidRDefault="00AC1A06" w:rsidP="00413905">
      <w:pPr>
        <w:rPr>
          <w:rFonts w:asciiTheme="minorHAnsi" w:hAnsiTheme="minorHAnsi" w:cstheme="minorHAnsi"/>
        </w:rPr>
      </w:pPr>
    </w:p>
    <w:sectPr w:rsidR="00AC1A06" w:rsidRPr="003B129A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9FFA" w14:textId="77777777" w:rsidR="006E7C64" w:rsidRDefault="006E7C64" w:rsidP="00D8193E">
      <w:r>
        <w:separator/>
      </w:r>
    </w:p>
  </w:endnote>
  <w:endnote w:type="continuationSeparator" w:id="0">
    <w:p w14:paraId="19276843" w14:textId="77777777" w:rsidR="006E7C64" w:rsidRDefault="006E7C64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4EDB" w14:textId="77777777" w:rsidR="006E7C64" w:rsidRDefault="006E7C64" w:rsidP="00D8193E">
      <w:r>
        <w:separator/>
      </w:r>
    </w:p>
  </w:footnote>
  <w:footnote w:type="continuationSeparator" w:id="0">
    <w:p w14:paraId="58722F31" w14:textId="77777777" w:rsidR="006E7C64" w:rsidRDefault="006E7C64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1FB2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096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086F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04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90D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2F4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6CE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80D"/>
    <w:rsid w:val="00177952"/>
    <w:rsid w:val="00177B2A"/>
    <w:rsid w:val="00181549"/>
    <w:rsid w:val="0018168A"/>
    <w:rsid w:val="0018205D"/>
    <w:rsid w:val="00182D3F"/>
    <w:rsid w:val="0018334F"/>
    <w:rsid w:val="0018467D"/>
    <w:rsid w:val="00184896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032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65E9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0FD7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5001"/>
    <w:rsid w:val="0021626E"/>
    <w:rsid w:val="002166D2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0253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5FA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3A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43EC"/>
    <w:rsid w:val="003168F0"/>
    <w:rsid w:val="003170C6"/>
    <w:rsid w:val="00317A1D"/>
    <w:rsid w:val="003205BA"/>
    <w:rsid w:val="00320C37"/>
    <w:rsid w:val="00321821"/>
    <w:rsid w:val="0032299C"/>
    <w:rsid w:val="00323143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4038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2D21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29A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5737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5A4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0DB"/>
    <w:rsid w:val="00463ED3"/>
    <w:rsid w:val="004645D3"/>
    <w:rsid w:val="0046493B"/>
    <w:rsid w:val="00464C1D"/>
    <w:rsid w:val="004656E5"/>
    <w:rsid w:val="00467178"/>
    <w:rsid w:val="00467781"/>
    <w:rsid w:val="00470BB0"/>
    <w:rsid w:val="00471786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0CAD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6F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6A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65F3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3C5A"/>
    <w:rsid w:val="004F44CB"/>
    <w:rsid w:val="004F472D"/>
    <w:rsid w:val="004F474A"/>
    <w:rsid w:val="004F4AD8"/>
    <w:rsid w:val="004F5421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174C8"/>
    <w:rsid w:val="005209FA"/>
    <w:rsid w:val="00521CC8"/>
    <w:rsid w:val="00521DFE"/>
    <w:rsid w:val="005220E2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508"/>
    <w:rsid w:val="00580FD0"/>
    <w:rsid w:val="00581986"/>
    <w:rsid w:val="00582183"/>
    <w:rsid w:val="00582A85"/>
    <w:rsid w:val="00582B28"/>
    <w:rsid w:val="00583330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4E1B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6FA3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E79B6"/>
    <w:rsid w:val="005F1746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22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882"/>
    <w:rsid w:val="00620E22"/>
    <w:rsid w:val="00620F1C"/>
    <w:rsid w:val="00621237"/>
    <w:rsid w:val="00621918"/>
    <w:rsid w:val="00622404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417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1E7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E7C64"/>
    <w:rsid w:val="006F11BB"/>
    <w:rsid w:val="006F161F"/>
    <w:rsid w:val="006F168E"/>
    <w:rsid w:val="006F2914"/>
    <w:rsid w:val="006F34EB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6E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298E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A25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A58"/>
    <w:rsid w:val="008B6DE6"/>
    <w:rsid w:val="008B78D3"/>
    <w:rsid w:val="008C2575"/>
    <w:rsid w:val="008C2B3B"/>
    <w:rsid w:val="008C320D"/>
    <w:rsid w:val="008C32AB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8CD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1CBF"/>
    <w:rsid w:val="00933987"/>
    <w:rsid w:val="00933B51"/>
    <w:rsid w:val="00933BD1"/>
    <w:rsid w:val="009342FA"/>
    <w:rsid w:val="0093443D"/>
    <w:rsid w:val="009354BC"/>
    <w:rsid w:val="00935C22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1F98"/>
    <w:rsid w:val="0098202E"/>
    <w:rsid w:val="00982A9C"/>
    <w:rsid w:val="00982F5E"/>
    <w:rsid w:val="00984430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5458"/>
    <w:rsid w:val="009B60AC"/>
    <w:rsid w:val="009B61CE"/>
    <w:rsid w:val="009B61DA"/>
    <w:rsid w:val="009B6970"/>
    <w:rsid w:val="009B71D9"/>
    <w:rsid w:val="009B797A"/>
    <w:rsid w:val="009C07C6"/>
    <w:rsid w:val="009C0EE4"/>
    <w:rsid w:val="009C12F1"/>
    <w:rsid w:val="009C170A"/>
    <w:rsid w:val="009C2912"/>
    <w:rsid w:val="009C3C1E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346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E7DA7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B64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445C"/>
    <w:rsid w:val="00B362D2"/>
    <w:rsid w:val="00B3668D"/>
    <w:rsid w:val="00B36B40"/>
    <w:rsid w:val="00B36C36"/>
    <w:rsid w:val="00B370A9"/>
    <w:rsid w:val="00B3771F"/>
    <w:rsid w:val="00B37923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21DB"/>
    <w:rsid w:val="00B64016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12BF"/>
    <w:rsid w:val="00B8243A"/>
    <w:rsid w:val="00B82FB4"/>
    <w:rsid w:val="00B83101"/>
    <w:rsid w:val="00B835E2"/>
    <w:rsid w:val="00B83AD8"/>
    <w:rsid w:val="00B84020"/>
    <w:rsid w:val="00B8413C"/>
    <w:rsid w:val="00B844F6"/>
    <w:rsid w:val="00B852B3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2A5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6BB9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3A9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BF7D9A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2739"/>
    <w:rsid w:val="00C352F7"/>
    <w:rsid w:val="00C355FD"/>
    <w:rsid w:val="00C35BDE"/>
    <w:rsid w:val="00C3612E"/>
    <w:rsid w:val="00C3653A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0C76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5E4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006D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220A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3DBA"/>
    <w:rsid w:val="00D03E48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2A8F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94"/>
    <w:rsid w:val="00D368A2"/>
    <w:rsid w:val="00D36BA9"/>
    <w:rsid w:val="00D36D3B"/>
    <w:rsid w:val="00D370B0"/>
    <w:rsid w:val="00D37626"/>
    <w:rsid w:val="00D37FD6"/>
    <w:rsid w:val="00D40933"/>
    <w:rsid w:val="00D41D9F"/>
    <w:rsid w:val="00D42354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3BA1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77B6F"/>
    <w:rsid w:val="00D803EA"/>
    <w:rsid w:val="00D80427"/>
    <w:rsid w:val="00D8099E"/>
    <w:rsid w:val="00D8193E"/>
    <w:rsid w:val="00D82BDC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5CD6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239E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5885"/>
    <w:rsid w:val="00DF6104"/>
    <w:rsid w:val="00DF6D62"/>
    <w:rsid w:val="00DF6F2A"/>
    <w:rsid w:val="00E00B75"/>
    <w:rsid w:val="00E01CF0"/>
    <w:rsid w:val="00E01E1B"/>
    <w:rsid w:val="00E0229B"/>
    <w:rsid w:val="00E029A3"/>
    <w:rsid w:val="00E02AEC"/>
    <w:rsid w:val="00E0370D"/>
    <w:rsid w:val="00E06789"/>
    <w:rsid w:val="00E070F2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155A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2AB"/>
    <w:rsid w:val="00E926A9"/>
    <w:rsid w:val="00E93AAF"/>
    <w:rsid w:val="00E93E5C"/>
    <w:rsid w:val="00E954E6"/>
    <w:rsid w:val="00E958D9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3F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2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3FFC-7083-41E0-BFC8-4AE00A64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37</cp:revision>
  <cp:lastPrinted>2021-04-28T14:05:00Z</cp:lastPrinted>
  <dcterms:created xsi:type="dcterms:W3CDTF">2022-03-01T14:33:00Z</dcterms:created>
  <dcterms:modified xsi:type="dcterms:W3CDTF">2022-03-01T15:14:00Z</dcterms:modified>
</cp:coreProperties>
</file>