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2084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E3E317E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6BEBA8F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C7E8792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B80130F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A59A82E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DC2E948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49DFB9E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3643C7F" w14:textId="697C6790" w:rsidR="007D221F" w:rsidRDefault="00B276B0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</w:t>
      </w:r>
      <w:r w:rsidR="002222DE">
        <w:rPr>
          <w:rFonts w:ascii="Arial" w:eastAsia="Times New Roman" w:hAnsi="Arial" w:cs="Arial"/>
        </w:rPr>
        <w:t xml:space="preserve"> 2021</w:t>
      </w:r>
      <w:r w:rsidR="00775211">
        <w:rPr>
          <w:rFonts w:ascii="Arial" w:eastAsia="Times New Roman" w:hAnsi="Arial" w:cs="Arial"/>
        </w:rPr>
        <w:t xml:space="preserve"> BILLS</w:t>
      </w:r>
    </w:p>
    <w:p w14:paraId="26C1E59F" w14:textId="77777777" w:rsidR="00775211" w:rsidRDefault="00775211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4320"/>
        <w:gridCol w:w="3600"/>
        <w:gridCol w:w="1219"/>
      </w:tblGrid>
      <w:tr w:rsidR="00B276B0" w:rsidRPr="00B276B0" w14:paraId="714903E7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55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ABSOLUTE INSPECTION LLC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D6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5C2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$1,593.23</w:t>
            </w:r>
          </w:p>
        </w:tc>
      </w:tr>
      <w:tr w:rsidR="00B276B0" w:rsidRPr="00B276B0" w14:paraId="22ECE228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BA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ADVANCED DOOR SYSTEMS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3F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DOOR OPENERS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243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$208.55</w:t>
            </w:r>
          </w:p>
        </w:tc>
      </w:tr>
      <w:tr w:rsidR="00B276B0" w:rsidRPr="00B276B0" w14:paraId="7BDC901E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ECB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1E2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6BE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$241.32</w:t>
            </w:r>
          </w:p>
        </w:tc>
      </w:tr>
      <w:tr w:rsidR="00B276B0" w:rsidRPr="00B276B0" w14:paraId="3AAAF64F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B87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ALYSSA HERBOLD, P.L.C.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82E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LEGAL SERVICES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79B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$1,290.00</w:t>
            </w:r>
          </w:p>
        </w:tc>
      </w:tr>
      <w:tr w:rsidR="00B276B0" w:rsidRPr="00B276B0" w14:paraId="4C33A154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5B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209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DVDS/BOOKS/PERIODICAL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F6B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$1,174.24</w:t>
            </w:r>
          </w:p>
        </w:tc>
      </w:tr>
      <w:tr w:rsidR="00B276B0" w:rsidRPr="00B276B0" w14:paraId="3B85EDC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BF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1483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11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$169.44</w:t>
            </w:r>
          </w:p>
        </w:tc>
      </w:tr>
      <w:tr w:rsidR="00B276B0" w:rsidRPr="00B276B0" w14:paraId="17D9B5C9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9D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D3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B9F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$135.24</w:t>
            </w:r>
          </w:p>
        </w:tc>
      </w:tr>
      <w:tr w:rsidR="00B276B0" w:rsidRPr="00B276B0" w14:paraId="290CAFD9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D6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FB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827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B276B0" w:rsidRPr="00B276B0" w14:paraId="33A0A1A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F1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53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CLOTHING/SUPPLIES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40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$379.80</w:t>
            </w:r>
          </w:p>
        </w:tc>
      </w:tr>
      <w:tr w:rsidR="00B276B0" w:rsidRPr="00B276B0" w14:paraId="1B528FA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C9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 SYSTEMS INC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07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SUBSCRIPTION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BBC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B276B0" w:rsidRPr="00B276B0" w14:paraId="475D2619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3AE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CALM STRIPS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98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CLASSROOM PACK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EF3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$199.99</w:t>
            </w:r>
          </w:p>
        </w:tc>
      </w:tr>
      <w:tr w:rsidR="00B276B0" w:rsidRPr="00B276B0" w14:paraId="2805093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6CE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1FE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DUES/SUPPLIES/SWINGS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8FD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$400.91</w:t>
            </w:r>
          </w:p>
        </w:tc>
      </w:tr>
      <w:tr w:rsidR="00B276B0" w:rsidRPr="00B276B0" w14:paraId="4C1DA67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39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5A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F60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$61.37</w:t>
            </w:r>
          </w:p>
        </w:tc>
      </w:tr>
      <w:tr w:rsidR="00B276B0" w:rsidRPr="00B276B0" w14:paraId="5C69CEB9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BF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CENGAGE/GALE LEARNING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AB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AF1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$5,197.00</w:t>
            </w:r>
          </w:p>
        </w:tc>
      </w:tr>
      <w:tr w:rsidR="00B276B0" w:rsidRPr="00B276B0" w14:paraId="682ECB0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3C2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052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1A4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$44.34</w:t>
            </w:r>
          </w:p>
        </w:tc>
      </w:tr>
      <w:tr w:rsidR="00B276B0" w:rsidRPr="00B276B0" w14:paraId="4922A13F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FE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CHEROKEE REGIONAL CLINIC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D7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TESTING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E98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$33.00</w:t>
            </w:r>
          </w:p>
        </w:tc>
      </w:tr>
      <w:tr w:rsidR="00B276B0" w:rsidRPr="00B276B0" w14:paraId="172B152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A8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COAST TO COAST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BC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GLOVES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278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$304.79</w:t>
            </w:r>
          </w:p>
        </w:tc>
      </w:tr>
      <w:tr w:rsidR="00B276B0" w:rsidRPr="00B276B0" w14:paraId="62D4613B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5D2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COUNTRY CREATIONS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DB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CLOTHING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041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$423.04</w:t>
            </w:r>
          </w:p>
        </w:tc>
      </w:tr>
      <w:tr w:rsidR="00B276B0" w:rsidRPr="00B276B0" w14:paraId="27B69CD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98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TANNER CRONIN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160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00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B276B0" w:rsidRPr="00B276B0" w14:paraId="70C00A8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A0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FA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B581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B276B0" w:rsidRPr="00B276B0" w14:paraId="4D7854D8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FD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9A02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C7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B276B0" w:rsidRPr="00B276B0" w14:paraId="42A22D54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6B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26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8B4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B276B0" w:rsidRPr="00B276B0" w14:paraId="0C95E53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47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A223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16F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$4,395.77</w:t>
            </w:r>
          </w:p>
        </w:tc>
      </w:tr>
      <w:tr w:rsidR="00B276B0" w:rsidRPr="00B276B0" w14:paraId="0130BEBE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00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FARMERS STATE BANK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555" w14:textId="7A880DB5" w:rsidR="00B276B0" w:rsidRPr="00B276B0" w:rsidRDefault="00841F4A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ACH FEES</w:t>
            </w:r>
            <w:r w:rsidR="00B276B0" w:rsidRPr="00B276B0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D82B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$33.55</w:t>
            </w:r>
          </w:p>
        </w:tc>
      </w:tr>
      <w:tr w:rsidR="00B276B0" w:rsidRPr="00B276B0" w14:paraId="51AB2800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FB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FIRST COOP ASSOC.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136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GAS/DIESEL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B98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$418.57</w:t>
            </w:r>
          </w:p>
        </w:tc>
      </w:tr>
      <w:tr w:rsidR="00B276B0" w:rsidRPr="00B276B0" w14:paraId="56E8B10E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36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41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C964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$620.05</w:t>
            </w:r>
          </w:p>
        </w:tc>
      </w:tr>
      <w:tr w:rsidR="00B276B0" w:rsidRPr="00B276B0" w14:paraId="3A64BC6E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AF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FREDERICK WELDING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A1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RAILINGS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97C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$349.50</w:t>
            </w:r>
          </w:p>
        </w:tc>
      </w:tr>
      <w:tr w:rsidR="00B276B0" w:rsidRPr="00B276B0" w14:paraId="7A6B681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8E6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8A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LIFE/STD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E27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$121.38</w:t>
            </w:r>
          </w:p>
        </w:tc>
      </w:tr>
      <w:tr w:rsidR="00B276B0" w:rsidRPr="00B276B0" w14:paraId="7F70C32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D7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GREAT AMERICA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B0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D42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$77.16</w:t>
            </w:r>
          </w:p>
        </w:tc>
      </w:tr>
      <w:tr w:rsidR="00B276B0" w:rsidRPr="00B276B0" w14:paraId="141B51E7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0C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HACH COMPANY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E9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TESTING SUPPLIES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C16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$381.78</w:t>
            </w:r>
          </w:p>
        </w:tc>
      </w:tr>
      <w:tr w:rsidR="00B276B0" w:rsidRPr="00B276B0" w14:paraId="30EED278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2C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HANSEN, HARLAN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72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MILEAGE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D9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$291.00</w:t>
            </w:r>
          </w:p>
        </w:tc>
      </w:tr>
      <w:tr w:rsidR="00B276B0" w:rsidRPr="00B276B0" w14:paraId="4102D812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A7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HARVEY, ROBIN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B3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MILEAGE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CA4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$211.68</w:t>
            </w:r>
          </w:p>
        </w:tc>
      </w:tr>
      <w:tr w:rsidR="00B276B0" w:rsidRPr="00B276B0" w14:paraId="4CB2B769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F1D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HAWKINS INC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CED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CHEMICALS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F0A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$1,106.38</w:t>
            </w:r>
          </w:p>
        </w:tc>
      </w:tr>
      <w:tr w:rsidR="00B276B0" w:rsidRPr="00B276B0" w14:paraId="0CF5803B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CBE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HOLIDAY INN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0E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LODGING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FA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$224.00</w:t>
            </w:r>
          </w:p>
        </w:tc>
      </w:tr>
      <w:tr w:rsidR="00B276B0" w:rsidRPr="00B276B0" w14:paraId="3661A5E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F4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IOWA LAW ENFORCEMENT ACADEMY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6D2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EVALUATION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07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B276B0" w:rsidRPr="00B276B0" w14:paraId="4A052722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152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IOWA WORKFORCE DEV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34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UNEMPLOYMENT TAXES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1F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$56.64</w:t>
            </w:r>
          </w:p>
        </w:tc>
      </w:tr>
      <w:tr w:rsidR="00B276B0" w:rsidRPr="00B276B0" w14:paraId="3A6BE5CC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91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DE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9F7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$2,949.64</w:t>
            </w:r>
          </w:p>
        </w:tc>
      </w:tr>
      <w:tr w:rsidR="00B276B0" w:rsidRPr="00B276B0" w14:paraId="2188183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E5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JACK'S UNIFORMS &amp; EQUIP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57E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UNIFORMS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0A96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$172.44</w:t>
            </w:r>
          </w:p>
        </w:tc>
      </w:tr>
      <w:tr w:rsidR="00B276B0" w:rsidRPr="00B276B0" w14:paraId="558FBFC0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21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JUNIOR LIBRARY GUILD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D3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0EFD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$186.00</w:t>
            </w:r>
          </w:p>
        </w:tc>
      </w:tr>
      <w:tr w:rsidR="00B276B0" w:rsidRPr="00B276B0" w14:paraId="775D677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94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C9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C5FD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B276B0" w:rsidRPr="00B276B0" w14:paraId="11B211B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B1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KLASSEN, DIANNE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04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PLANTS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60B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$76.91</w:t>
            </w:r>
          </w:p>
        </w:tc>
      </w:tr>
      <w:tr w:rsidR="00B276B0" w:rsidRPr="00B276B0" w14:paraId="40BA5A8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15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MACQUEEN EQUIPMENT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F59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SWEEPER PARTS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001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$49.37</w:t>
            </w:r>
          </w:p>
        </w:tc>
      </w:tr>
      <w:tr w:rsidR="00B276B0" w:rsidRPr="00B276B0" w14:paraId="7F3EEFA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F2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MARCUS COMMUNITY CENTER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953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PROPERTY TAXES/TOWER RENT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3C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$1,673.55</w:t>
            </w:r>
          </w:p>
        </w:tc>
      </w:tr>
      <w:tr w:rsidR="00B276B0" w:rsidRPr="00B276B0" w14:paraId="43AB227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517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C35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SUPPLIES/REPAIRS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95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$587.87</w:t>
            </w:r>
          </w:p>
        </w:tc>
      </w:tr>
      <w:tr w:rsidR="00B276B0" w:rsidRPr="00B276B0" w14:paraId="1EB8AF2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7E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28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SUBSCRIPTION/PUBLICATIONS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871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$648.07</w:t>
            </w:r>
          </w:p>
        </w:tc>
      </w:tr>
      <w:tr w:rsidR="00B276B0" w:rsidRPr="00B276B0" w14:paraId="5AF78D2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40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MICROMARKETING LLC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AF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078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$29.99</w:t>
            </w:r>
          </w:p>
        </w:tc>
      </w:tr>
      <w:tr w:rsidR="00B276B0" w:rsidRPr="00B276B0" w14:paraId="732E8E5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D7A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EC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UTILITIES/STREET LIGHTS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D3A6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$4,014.49</w:t>
            </w:r>
          </w:p>
        </w:tc>
      </w:tr>
      <w:tr w:rsidR="00B276B0" w:rsidRPr="00B276B0" w14:paraId="1321D6DC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C4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MOTOR PARTS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FC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A73E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$211.13</w:t>
            </w:r>
          </w:p>
        </w:tc>
      </w:tr>
      <w:tr w:rsidR="00B276B0" w:rsidRPr="00B276B0" w14:paraId="4251258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78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NORTHWEST IA LEAGUE OF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2F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MEETING FEE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4B2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$15.00</w:t>
            </w:r>
          </w:p>
        </w:tc>
      </w:tr>
      <w:tr w:rsidR="00B276B0" w:rsidRPr="00B276B0" w14:paraId="5BE369B2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CB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ONE OFFICE SOLUTION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7C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F58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$49.99</w:t>
            </w:r>
          </w:p>
        </w:tc>
      </w:tr>
      <w:tr w:rsidR="00B276B0" w:rsidRPr="00B276B0" w14:paraId="7CBB1028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ACA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PERFECTION LEARNING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39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68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$160.78</w:t>
            </w:r>
          </w:p>
        </w:tc>
      </w:tr>
      <w:tr w:rsidR="00B276B0" w:rsidRPr="00B276B0" w14:paraId="1E45039E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88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PETTY CASH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32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SUPPLIES/POSTAGE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9E8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$281.25</w:t>
            </w:r>
          </w:p>
        </w:tc>
      </w:tr>
      <w:tr w:rsidR="00B276B0" w:rsidRPr="00B276B0" w14:paraId="1F6F241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FE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POST MASTER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48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WATER BILLS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2A6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$205.56</w:t>
            </w:r>
          </w:p>
        </w:tc>
      </w:tr>
      <w:tr w:rsidR="00B276B0" w:rsidRPr="00B276B0" w14:paraId="0B67F71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A0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POST MASTER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45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WATER BILLS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EB3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B276B0" w:rsidRPr="00B276B0" w14:paraId="54CEFD9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D6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REHAB SYSTEMS INC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41A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JET VAC CLEANING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0B0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$737.50</w:t>
            </w:r>
          </w:p>
        </w:tc>
      </w:tr>
      <w:tr w:rsidR="00B276B0" w:rsidRPr="00B276B0" w14:paraId="34F41F75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54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ROBIN HARVEY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9A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ACDC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B276B0" w:rsidRPr="00B276B0" w14:paraId="4B4571B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37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F5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34F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$413.30</w:t>
            </w:r>
          </w:p>
        </w:tc>
      </w:tr>
      <w:tr w:rsidR="00B276B0" w:rsidRPr="00B276B0" w14:paraId="682F8DDB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47A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SANITARY SERVICES INC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3B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GARBAGE FEES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802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$12,323.15</w:t>
            </w:r>
          </w:p>
        </w:tc>
      </w:tr>
      <w:tr w:rsidR="00B276B0" w:rsidRPr="00B276B0" w14:paraId="44857ECA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F3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SIOUX CITY JOURNAL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C1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SUBSCRIPTION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F37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$309.00</w:t>
            </w:r>
          </w:p>
        </w:tc>
      </w:tr>
      <w:tr w:rsidR="00B276B0" w:rsidRPr="00B276B0" w14:paraId="1844A8B4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51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1F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STATE TAX/SALES TAX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C73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$851.00</w:t>
            </w:r>
          </w:p>
        </w:tc>
      </w:tr>
      <w:tr w:rsidR="00B276B0" w:rsidRPr="00B276B0" w14:paraId="51DBC5DB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BB7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U.S. CELLULAR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EF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B8F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$94.88</w:t>
            </w:r>
          </w:p>
        </w:tc>
      </w:tr>
      <w:tr w:rsidR="00B276B0" w:rsidRPr="00B276B0" w14:paraId="3C7EAE17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24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UNITYPOINT CLINIC-OCCUPATINAL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D83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DRUG TEST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FCC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$42.00</w:t>
            </w:r>
          </w:p>
        </w:tc>
      </w:tr>
      <w:tr w:rsidR="00B276B0" w:rsidRPr="00B276B0" w14:paraId="4F24AE0F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F0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UTILITY EQUIPMENT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CF4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CONNECTORS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0B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$266.95</w:t>
            </w:r>
          </w:p>
        </w:tc>
      </w:tr>
      <w:tr w:rsidR="00B276B0" w:rsidRPr="00B276B0" w14:paraId="50B2EAB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20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VERMEER SALES &amp; SERVICE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B39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8A4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$28.37</w:t>
            </w:r>
          </w:p>
        </w:tc>
      </w:tr>
      <w:tr w:rsidR="00B276B0" w:rsidRPr="00B276B0" w14:paraId="3E2B634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225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0B2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D16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$7,901.65</w:t>
            </w:r>
          </w:p>
        </w:tc>
      </w:tr>
      <w:tr w:rsidR="00B276B0" w:rsidRPr="00B276B0" w14:paraId="19161071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7B6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WESTEL SYSTEMS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AA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F9B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$800.21</w:t>
            </w:r>
          </w:p>
        </w:tc>
      </w:tr>
      <w:tr w:rsidR="00B276B0" w:rsidRPr="00B276B0" w14:paraId="066ECDB2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78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E0D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A9F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$59,483.79</w:t>
            </w:r>
          </w:p>
        </w:tc>
      </w:tr>
      <w:tr w:rsidR="00B276B0" w:rsidRPr="00B276B0" w14:paraId="7CE6C03B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E78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Invoices: Paid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2E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927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$27,090.97</w:t>
            </w:r>
          </w:p>
        </w:tc>
      </w:tr>
      <w:tr w:rsidR="00B276B0" w:rsidRPr="00B276B0" w14:paraId="1885347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7F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Invoices: Scheduled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971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7A4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$32,392.82</w:t>
            </w:r>
          </w:p>
        </w:tc>
      </w:tr>
      <w:tr w:rsidR="00B276B0" w:rsidRPr="00B276B0" w14:paraId="6684AED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D8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CDC7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95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$12,705.48</w:t>
            </w:r>
          </w:p>
        </w:tc>
      </w:tr>
      <w:tr w:rsidR="00B276B0" w:rsidRPr="00B276B0" w14:paraId="1993F21C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56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1DF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659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$72,189.27</w:t>
            </w:r>
          </w:p>
        </w:tc>
      </w:tr>
      <w:tr w:rsidR="00B276B0" w:rsidRPr="00B276B0" w14:paraId="5DC31236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47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10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1D0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$31,580.94</w:t>
            </w:r>
          </w:p>
        </w:tc>
      </w:tr>
      <w:tr w:rsidR="00B276B0" w:rsidRPr="00B276B0" w14:paraId="480AD90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FF4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16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E2D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$9,097.10</w:t>
            </w:r>
          </w:p>
        </w:tc>
      </w:tr>
      <w:tr w:rsidR="00B276B0" w:rsidRPr="00B276B0" w14:paraId="6935F063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A65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AB6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2FF0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$12,756.70</w:t>
            </w:r>
          </w:p>
        </w:tc>
      </w:tr>
      <w:tr w:rsidR="00B276B0" w:rsidRPr="00B276B0" w14:paraId="261D194D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CE0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155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931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$6,431.38</w:t>
            </w:r>
          </w:p>
        </w:tc>
      </w:tr>
      <w:tr w:rsidR="00B276B0" w:rsidRPr="00B276B0" w14:paraId="64A43177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30C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LANDFILL/GARBAGE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66B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F4B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$12,323.15</w:t>
            </w:r>
          </w:p>
        </w:tc>
      </w:tr>
      <w:tr w:rsidR="00B276B0" w:rsidRPr="00B276B0" w14:paraId="4145D539" w14:textId="77777777" w:rsidTr="00841F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9E8A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4B8" w14:textId="77777777" w:rsidR="00B276B0" w:rsidRPr="00B276B0" w:rsidRDefault="00B276B0" w:rsidP="00B2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6B7" w14:textId="77777777" w:rsidR="00B276B0" w:rsidRPr="00B276B0" w:rsidRDefault="00B276B0" w:rsidP="00B2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76B0">
              <w:rPr>
                <w:rFonts w:ascii="Calibri" w:eastAsia="Times New Roman" w:hAnsi="Calibri" w:cs="Calibri"/>
                <w:color w:val="000000"/>
              </w:rPr>
              <w:t>$72,189.27</w:t>
            </w:r>
          </w:p>
        </w:tc>
      </w:tr>
    </w:tbl>
    <w:p w14:paraId="2C71A0EB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6EED036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A1A1714" w14:textId="084E2434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REVENUE: GEN-$</w:t>
      </w:r>
      <w:r w:rsidR="00CB0C79">
        <w:rPr>
          <w:rFonts w:ascii="Arial" w:eastAsia="Times New Roman" w:hAnsi="Arial" w:cs="Arial"/>
        </w:rPr>
        <w:t>1</w:t>
      </w:r>
      <w:r w:rsidR="00B276B0">
        <w:rPr>
          <w:rFonts w:ascii="Arial" w:eastAsia="Times New Roman" w:hAnsi="Arial" w:cs="Arial"/>
        </w:rPr>
        <w:t>24,406.36</w:t>
      </w:r>
      <w:r w:rsidRPr="00F45D0A">
        <w:rPr>
          <w:rFonts w:ascii="Arial" w:eastAsia="Times New Roman" w:hAnsi="Arial" w:cs="Arial"/>
        </w:rPr>
        <w:t>, RUT-</w:t>
      </w:r>
      <w:r w:rsidR="00A70B20">
        <w:rPr>
          <w:rFonts w:ascii="Arial" w:eastAsia="Times New Roman" w:hAnsi="Arial" w:cs="Arial"/>
        </w:rPr>
        <w:t>$</w:t>
      </w:r>
      <w:r w:rsidR="00B276B0">
        <w:rPr>
          <w:rFonts w:ascii="Arial" w:eastAsia="Times New Roman" w:hAnsi="Arial" w:cs="Arial"/>
        </w:rPr>
        <w:t>30,018.14</w:t>
      </w:r>
      <w:r w:rsidRPr="00F45D0A">
        <w:rPr>
          <w:rFonts w:ascii="Arial" w:eastAsia="Times New Roman" w:hAnsi="Arial" w:cs="Arial"/>
        </w:rPr>
        <w:t>, EMP BEN -$</w:t>
      </w:r>
      <w:r w:rsidR="00B276B0">
        <w:rPr>
          <w:rFonts w:ascii="Arial" w:eastAsia="Times New Roman" w:hAnsi="Arial" w:cs="Arial"/>
        </w:rPr>
        <w:t>27,267.29</w:t>
      </w:r>
      <w:r w:rsidRPr="00F45D0A">
        <w:rPr>
          <w:rFonts w:ascii="Arial" w:eastAsia="Times New Roman" w:hAnsi="Arial" w:cs="Arial"/>
        </w:rPr>
        <w:t xml:space="preserve"> EMER -$</w:t>
      </w:r>
      <w:r w:rsidR="00B276B0">
        <w:rPr>
          <w:rFonts w:ascii="Arial" w:eastAsia="Times New Roman" w:hAnsi="Arial" w:cs="Arial"/>
        </w:rPr>
        <w:t>3,548.08</w:t>
      </w:r>
    </w:p>
    <w:p w14:paraId="65F4341A" w14:textId="65296995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LOST-$</w:t>
      </w:r>
      <w:r w:rsidR="00B276B0">
        <w:rPr>
          <w:rFonts w:ascii="Arial" w:eastAsia="Times New Roman" w:hAnsi="Arial" w:cs="Arial"/>
        </w:rPr>
        <w:t>9,991.40</w:t>
      </w:r>
      <w:r w:rsidRPr="00F45D0A">
        <w:rPr>
          <w:rFonts w:ascii="Arial" w:eastAsia="Times New Roman" w:hAnsi="Arial" w:cs="Arial"/>
        </w:rPr>
        <w:t>, TIF-$</w:t>
      </w:r>
      <w:r w:rsidR="00CB0C79">
        <w:rPr>
          <w:rFonts w:ascii="Arial" w:eastAsia="Times New Roman" w:hAnsi="Arial" w:cs="Arial"/>
        </w:rPr>
        <w:t>11.9</w:t>
      </w:r>
      <w:r w:rsidR="00B276B0">
        <w:rPr>
          <w:rFonts w:ascii="Arial" w:eastAsia="Times New Roman" w:hAnsi="Arial" w:cs="Arial"/>
        </w:rPr>
        <w:t>0</w:t>
      </w:r>
      <w:r w:rsidR="002222D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DEBT-$</w:t>
      </w:r>
      <w:r w:rsidR="00B276B0">
        <w:rPr>
          <w:rFonts w:ascii="Arial" w:eastAsia="Times New Roman" w:hAnsi="Arial" w:cs="Arial"/>
        </w:rPr>
        <w:t>35,813.45</w:t>
      </w:r>
      <w:r w:rsidRPr="00F45D0A">
        <w:rPr>
          <w:rFonts w:ascii="Arial" w:eastAsia="Times New Roman" w:hAnsi="Arial" w:cs="Arial"/>
        </w:rPr>
        <w:t>,</w:t>
      </w:r>
      <w:r w:rsidR="00775211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WW-$</w:t>
      </w:r>
      <w:r w:rsidR="00B276B0">
        <w:rPr>
          <w:rFonts w:ascii="Arial" w:eastAsia="Times New Roman" w:hAnsi="Arial" w:cs="Arial"/>
        </w:rPr>
        <w:t>15,475.22</w:t>
      </w:r>
      <w:r w:rsidRPr="00F45D0A">
        <w:rPr>
          <w:rFonts w:ascii="Arial" w:eastAsia="Times New Roman" w:hAnsi="Arial" w:cs="Arial"/>
        </w:rPr>
        <w:t xml:space="preserve"> SEWER-$</w:t>
      </w:r>
      <w:r w:rsidR="00CB0C79">
        <w:rPr>
          <w:rFonts w:ascii="Arial" w:eastAsia="Times New Roman" w:hAnsi="Arial" w:cs="Arial"/>
        </w:rPr>
        <w:t>1</w:t>
      </w:r>
      <w:r w:rsidR="00B276B0">
        <w:rPr>
          <w:rFonts w:ascii="Arial" w:eastAsia="Times New Roman" w:hAnsi="Arial" w:cs="Arial"/>
        </w:rPr>
        <w:t>3,405.46</w:t>
      </w:r>
      <w:r w:rsidRPr="00F45D0A">
        <w:rPr>
          <w:rFonts w:ascii="Arial" w:eastAsia="Times New Roman" w:hAnsi="Arial" w:cs="Arial"/>
        </w:rPr>
        <w:t>, SW-$</w:t>
      </w:r>
      <w:r>
        <w:rPr>
          <w:rFonts w:ascii="Arial" w:eastAsia="Times New Roman" w:hAnsi="Arial" w:cs="Arial"/>
        </w:rPr>
        <w:t>1</w:t>
      </w:r>
      <w:r w:rsidR="00B276B0">
        <w:rPr>
          <w:rFonts w:ascii="Arial" w:eastAsia="Times New Roman" w:hAnsi="Arial" w:cs="Arial"/>
        </w:rPr>
        <w:t>2,375.28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TOTAL REVENUE-$</w:t>
      </w:r>
      <w:r w:rsidR="00B276B0">
        <w:rPr>
          <w:rFonts w:ascii="Arial" w:eastAsia="Times New Roman" w:hAnsi="Arial" w:cs="Arial"/>
        </w:rPr>
        <w:t>272,612.58</w:t>
      </w:r>
    </w:p>
    <w:p w14:paraId="647FC17B" w14:textId="777777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42E6513" w14:textId="73E39816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EXPENSES: GEN-$</w:t>
      </w:r>
      <w:r w:rsidR="00B276B0">
        <w:rPr>
          <w:rFonts w:ascii="Arial" w:eastAsia="Times New Roman" w:hAnsi="Arial" w:cs="Arial"/>
        </w:rPr>
        <w:t>31,191.89</w:t>
      </w:r>
      <w:r w:rsidRPr="00F45D0A">
        <w:rPr>
          <w:rFonts w:ascii="Arial" w:eastAsia="Times New Roman" w:hAnsi="Arial" w:cs="Arial"/>
        </w:rPr>
        <w:t>, RUT-$</w:t>
      </w:r>
      <w:r w:rsidR="00B276B0">
        <w:rPr>
          <w:rFonts w:ascii="Arial" w:eastAsia="Times New Roman" w:hAnsi="Arial" w:cs="Arial"/>
        </w:rPr>
        <w:t>10,506.61</w:t>
      </w:r>
      <w:r w:rsidRPr="00F45D0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EMP BEN -$</w:t>
      </w:r>
      <w:r w:rsidR="00355ED4">
        <w:rPr>
          <w:rFonts w:ascii="Arial" w:eastAsia="Times New Roman" w:hAnsi="Arial" w:cs="Arial"/>
        </w:rPr>
        <w:t>5,06</w:t>
      </w:r>
      <w:r w:rsidR="00B276B0">
        <w:rPr>
          <w:rFonts w:ascii="Arial" w:eastAsia="Times New Roman" w:hAnsi="Arial" w:cs="Arial"/>
        </w:rPr>
        <w:t>6.01</w:t>
      </w:r>
      <w:r w:rsidRPr="00F45D0A">
        <w:rPr>
          <w:rFonts w:ascii="Arial" w:eastAsia="Times New Roman" w:hAnsi="Arial" w:cs="Arial"/>
        </w:rPr>
        <w:t>, LOST-</w:t>
      </w:r>
      <w:r w:rsidR="00355ED4">
        <w:rPr>
          <w:rFonts w:ascii="Arial" w:eastAsia="Times New Roman" w:hAnsi="Arial" w:cs="Arial"/>
        </w:rPr>
        <w:t>$2,978.24</w:t>
      </w:r>
      <w:r w:rsidR="0077521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WW-$</w:t>
      </w:r>
      <w:r w:rsidR="00A70B20">
        <w:rPr>
          <w:rFonts w:ascii="Arial" w:eastAsia="Times New Roman" w:hAnsi="Arial" w:cs="Arial"/>
        </w:rPr>
        <w:t>1</w:t>
      </w:r>
      <w:r w:rsidR="00B276B0">
        <w:rPr>
          <w:rFonts w:ascii="Arial" w:eastAsia="Times New Roman" w:hAnsi="Arial" w:cs="Arial"/>
        </w:rPr>
        <w:t>4,750.94</w:t>
      </w:r>
      <w:r w:rsidRPr="00F45D0A">
        <w:rPr>
          <w:rFonts w:ascii="Arial" w:eastAsia="Times New Roman" w:hAnsi="Arial" w:cs="Arial"/>
        </w:rPr>
        <w:t>, SEWER-$</w:t>
      </w:r>
      <w:r w:rsidR="00B276B0">
        <w:rPr>
          <w:rFonts w:ascii="Arial" w:eastAsia="Times New Roman" w:hAnsi="Arial" w:cs="Arial"/>
        </w:rPr>
        <w:t>6,546.65</w:t>
      </w:r>
      <w:r w:rsidRPr="00F45D0A">
        <w:rPr>
          <w:rFonts w:ascii="Arial" w:eastAsia="Times New Roman" w:hAnsi="Arial" w:cs="Arial"/>
        </w:rPr>
        <w:t>, SW-$</w:t>
      </w:r>
      <w:r w:rsidR="00B276B0">
        <w:rPr>
          <w:rFonts w:ascii="Arial" w:eastAsia="Times New Roman" w:hAnsi="Arial" w:cs="Arial"/>
        </w:rPr>
        <w:t>11,957.79</w:t>
      </w:r>
      <w:r w:rsidRPr="00F45D0A">
        <w:rPr>
          <w:rFonts w:ascii="Arial" w:eastAsia="Times New Roman" w:hAnsi="Arial" w:cs="Arial"/>
        </w:rPr>
        <w:t xml:space="preserve"> TOTAL EXPENSES-$</w:t>
      </w:r>
      <w:r w:rsidR="00B276B0">
        <w:rPr>
          <w:rFonts w:ascii="Arial" w:eastAsia="Times New Roman" w:hAnsi="Arial" w:cs="Arial"/>
        </w:rPr>
        <w:t>83,637.62</w:t>
      </w:r>
    </w:p>
    <w:p w14:paraId="52E85820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</w:p>
    <w:p w14:paraId="5C0E0600" w14:textId="78C248FD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Regular Meeting of the City Council was held </w:t>
      </w:r>
      <w:r w:rsidR="00B276B0">
        <w:rPr>
          <w:rFonts w:ascii="Arial" w:eastAsia="Times New Roman" w:hAnsi="Arial" w:cs="Arial"/>
        </w:rPr>
        <w:t>May 10</w:t>
      </w:r>
      <w:r w:rsidR="002222DE">
        <w:rPr>
          <w:rFonts w:ascii="Arial" w:eastAsia="Times New Roman" w:hAnsi="Arial" w:cs="Arial"/>
        </w:rPr>
        <w:t>th</w:t>
      </w:r>
      <w:r w:rsidRPr="00F45D0A">
        <w:rPr>
          <w:rFonts w:ascii="Arial" w:eastAsia="Times New Roman" w:hAnsi="Arial" w:cs="Arial"/>
        </w:rPr>
        <w:t>, 202</w:t>
      </w:r>
      <w:r w:rsidR="00775211">
        <w:rPr>
          <w:rFonts w:ascii="Arial" w:eastAsia="Times New Roman" w:hAnsi="Arial" w:cs="Arial"/>
        </w:rPr>
        <w:t>1</w:t>
      </w:r>
      <w:r w:rsidRPr="00F45D0A">
        <w:rPr>
          <w:rFonts w:ascii="Arial" w:eastAsia="Times New Roman" w:hAnsi="Arial" w:cs="Arial"/>
        </w:rPr>
        <w:t xml:space="preserve"> at 5:00 pm with Mayor Hansen presiding. Council members present: Ebert,</w:t>
      </w:r>
      <w:r w:rsidR="00A70B20">
        <w:rPr>
          <w:rFonts w:ascii="Arial" w:eastAsia="Times New Roman" w:hAnsi="Arial" w:cs="Arial"/>
        </w:rPr>
        <w:t xml:space="preserve"> Jenness</w:t>
      </w:r>
      <w:r w:rsidR="005C5050">
        <w:rPr>
          <w:rFonts w:ascii="Arial" w:eastAsia="Times New Roman" w:hAnsi="Arial" w:cs="Arial"/>
        </w:rPr>
        <w:t xml:space="preserve">, </w:t>
      </w:r>
      <w:r w:rsidR="00355ED4" w:rsidRPr="00F45D0A">
        <w:rPr>
          <w:rFonts w:ascii="Arial" w:eastAsia="Times New Roman" w:hAnsi="Arial" w:cs="Arial"/>
        </w:rPr>
        <w:t>Klassen</w:t>
      </w:r>
      <w:r w:rsidRPr="00F45D0A">
        <w:rPr>
          <w:rFonts w:ascii="Arial" w:eastAsia="Times New Roman" w:hAnsi="Arial" w:cs="Arial"/>
        </w:rPr>
        <w:t>.</w:t>
      </w:r>
      <w:r w:rsidR="00EB3071">
        <w:rPr>
          <w:rFonts w:ascii="Arial" w:eastAsia="Times New Roman" w:hAnsi="Arial" w:cs="Arial"/>
        </w:rPr>
        <w:t xml:space="preserve">  Frangione came late.</w:t>
      </w:r>
      <w:r w:rsidR="00B276B0">
        <w:rPr>
          <w:rFonts w:ascii="Arial" w:eastAsia="Times New Roman" w:hAnsi="Arial" w:cs="Arial"/>
        </w:rPr>
        <w:t xml:space="preserve">  Absent: Enneking.</w:t>
      </w:r>
      <w:r w:rsidR="00EB3071">
        <w:rPr>
          <w:rFonts w:ascii="Arial" w:eastAsia="Times New Roman" w:hAnsi="Arial" w:cs="Arial"/>
        </w:rPr>
        <w:t xml:space="preserve"> </w:t>
      </w:r>
      <w:r w:rsidR="002222DE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 xml:space="preserve"> Also, present</w:t>
      </w:r>
      <w:r w:rsidR="00B276B0">
        <w:rPr>
          <w:rFonts w:ascii="Arial" w:eastAsia="Times New Roman" w:hAnsi="Arial" w:cs="Arial"/>
        </w:rPr>
        <w:t xml:space="preserve">: Colby Hannasch, Don </w:t>
      </w:r>
      <w:proofErr w:type="spellStart"/>
      <w:r w:rsidR="00B276B0">
        <w:rPr>
          <w:rFonts w:ascii="Arial" w:eastAsia="Times New Roman" w:hAnsi="Arial" w:cs="Arial"/>
        </w:rPr>
        <w:t>Eggerling</w:t>
      </w:r>
      <w:proofErr w:type="spellEnd"/>
      <w:r w:rsidR="00B276B0">
        <w:rPr>
          <w:rFonts w:ascii="Arial" w:eastAsia="Times New Roman" w:hAnsi="Arial" w:cs="Arial"/>
        </w:rPr>
        <w:t xml:space="preserve">, Kyle Wester, Larry Rapagnani, </w:t>
      </w:r>
      <w:r w:rsidR="00355ED4">
        <w:rPr>
          <w:rFonts w:ascii="Arial" w:eastAsia="Times New Roman" w:hAnsi="Arial" w:cs="Arial"/>
        </w:rPr>
        <w:t>Darrell Downs,</w:t>
      </w:r>
      <w:r w:rsidR="00B276B0">
        <w:rPr>
          <w:rFonts w:ascii="Arial" w:eastAsia="Times New Roman" w:hAnsi="Arial" w:cs="Arial"/>
        </w:rPr>
        <w:t xml:space="preserve"> and</w:t>
      </w:r>
      <w:r w:rsidR="00355ED4">
        <w:rPr>
          <w:rFonts w:ascii="Arial" w:eastAsia="Times New Roman" w:hAnsi="Arial" w:cs="Arial"/>
        </w:rPr>
        <w:t xml:space="preserve"> Brian Flikeid.</w:t>
      </w:r>
    </w:p>
    <w:p w14:paraId="5BE3526A" w14:textId="77777777" w:rsidR="00A70B20" w:rsidRPr="00F45D0A" w:rsidRDefault="00A70B20" w:rsidP="007D221F">
      <w:pPr>
        <w:tabs>
          <w:tab w:val="left" w:pos="4575"/>
        </w:tabs>
        <w:spacing w:after="0" w:line="240" w:lineRule="auto"/>
        <w:rPr>
          <w:rFonts w:ascii="Arial" w:hAnsi="Arial" w:cs="Arial"/>
        </w:rPr>
      </w:pPr>
    </w:p>
    <w:p w14:paraId="21090EE2" w14:textId="016DBC96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Pledge of Allegiance.</w:t>
      </w:r>
    </w:p>
    <w:p w14:paraId="69E87F36" w14:textId="77777777" w:rsidR="0068784B" w:rsidRPr="00F45D0A" w:rsidRDefault="0068784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AF95167" w14:textId="65FC0725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Motion by </w:t>
      </w:r>
      <w:r w:rsidR="00B276B0">
        <w:rPr>
          <w:rFonts w:ascii="Arial" w:eastAsia="Times New Roman" w:hAnsi="Arial" w:cs="Arial"/>
        </w:rPr>
        <w:t>Klassen</w:t>
      </w:r>
      <w:r w:rsidRPr="00F45D0A">
        <w:rPr>
          <w:rFonts w:ascii="Arial" w:eastAsia="Times New Roman" w:hAnsi="Arial" w:cs="Arial"/>
        </w:rPr>
        <w:t xml:space="preserve">, seconded by </w:t>
      </w:r>
      <w:r w:rsidR="00B276B0">
        <w:rPr>
          <w:rFonts w:ascii="Arial" w:eastAsia="Times New Roman" w:hAnsi="Arial" w:cs="Arial"/>
        </w:rPr>
        <w:t>Jenness</w:t>
      </w:r>
      <w:r w:rsidRPr="00F45D0A">
        <w:rPr>
          <w:rFonts w:ascii="Arial" w:eastAsia="Times New Roman" w:hAnsi="Arial" w:cs="Arial"/>
        </w:rPr>
        <w:t xml:space="preserve">, to approve minutes, bills, and clerk’s report. </w:t>
      </w:r>
      <w:r w:rsidR="00DA6EF8">
        <w:rPr>
          <w:rFonts w:ascii="Arial" w:eastAsia="Times New Roman" w:hAnsi="Arial" w:cs="Arial"/>
        </w:rPr>
        <w:t>Ayes</w:t>
      </w:r>
      <w:r w:rsidRPr="00F45D0A">
        <w:rPr>
          <w:rFonts w:ascii="Arial" w:eastAsia="Times New Roman" w:hAnsi="Arial" w:cs="Arial"/>
        </w:rPr>
        <w:t xml:space="preserve">: </w:t>
      </w:r>
      <w:r w:rsidR="00DA6EF8" w:rsidRPr="00F45D0A">
        <w:rPr>
          <w:rFonts w:ascii="Arial" w:eastAsia="Times New Roman" w:hAnsi="Arial" w:cs="Arial"/>
        </w:rPr>
        <w:t>Ebert</w:t>
      </w:r>
      <w:r w:rsidR="00B276B0">
        <w:rPr>
          <w:rFonts w:ascii="Arial" w:eastAsia="Times New Roman" w:hAnsi="Arial" w:cs="Arial"/>
        </w:rPr>
        <w:t>, Jenness</w:t>
      </w:r>
      <w:r w:rsidR="005C5050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 xml:space="preserve">Klassen. Nayes: none. </w:t>
      </w:r>
      <w:r>
        <w:rPr>
          <w:rFonts w:ascii="Arial" w:eastAsia="Times New Roman" w:hAnsi="Arial" w:cs="Arial"/>
        </w:rPr>
        <w:t>Motion c</w:t>
      </w:r>
      <w:r w:rsidRPr="00F45D0A">
        <w:rPr>
          <w:rFonts w:ascii="Arial" w:eastAsia="Times New Roman" w:hAnsi="Arial" w:cs="Arial"/>
        </w:rPr>
        <w:t>arried</w:t>
      </w:r>
    </w:p>
    <w:p w14:paraId="3069D216" w14:textId="1C4588DA" w:rsidR="00BA121F" w:rsidRDefault="00BA1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29FE4B8" w14:textId="2122F156" w:rsidR="00955F55" w:rsidRDefault="00955F55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5:05</w:t>
      </w:r>
      <w:r w:rsidR="003422D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pm motion by </w:t>
      </w:r>
      <w:r w:rsidR="00B276B0">
        <w:rPr>
          <w:rFonts w:ascii="Arial" w:eastAsia="Times New Roman" w:hAnsi="Arial" w:cs="Arial"/>
        </w:rPr>
        <w:t>Ebert</w:t>
      </w:r>
      <w:r>
        <w:rPr>
          <w:rFonts w:ascii="Arial" w:eastAsia="Times New Roman" w:hAnsi="Arial" w:cs="Arial"/>
        </w:rPr>
        <w:t>, seconded by</w:t>
      </w:r>
      <w:r w:rsidR="00B276B0">
        <w:rPr>
          <w:rFonts w:ascii="Arial" w:eastAsia="Times New Roman" w:hAnsi="Arial" w:cs="Arial"/>
        </w:rPr>
        <w:t xml:space="preserve"> Klassen</w:t>
      </w:r>
      <w:r>
        <w:rPr>
          <w:rFonts w:ascii="Arial" w:eastAsia="Times New Roman" w:hAnsi="Arial" w:cs="Arial"/>
        </w:rPr>
        <w:t xml:space="preserve"> to open Public Hearing, </w:t>
      </w:r>
      <w:r w:rsidRPr="00A02E98">
        <w:rPr>
          <w:rFonts w:ascii="Arial" w:eastAsia="Times New Roman" w:hAnsi="Arial" w:cs="Arial"/>
          <w:b/>
          <w:bCs/>
        </w:rPr>
        <w:t>“</w:t>
      </w:r>
      <w:r w:rsidR="00B276B0">
        <w:rPr>
          <w:rFonts w:ascii="Arial" w:eastAsia="Times New Roman" w:hAnsi="Arial" w:cs="Arial"/>
          <w:b/>
          <w:bCs/>
        </w:rPr>
        <w:t>Resolution Amending the Current Budget</w:t>
      </w:r>
      <w:r w:rsidR="00B276B0" w:rsidRPr="00A02E98">
        <w:rPr>
          <w:rFonts w:ascii="Arial" w:eastAsia="Times New Roman" w:hAnsi="Arial" w:cs="Arial"/>
          <w:b/>
          <w:bCs/>
        </w:rPr>
        <w:t>”</w:t>
      </w:r>
      <w:r w:rsidR="00B276B0">
        <w:rPr>
          <w:rFonts w:ascii="Arial" w:eastAsia="Times New Roman" w:hAnsi="Arial" w:cs="Arial"/>
        </w:rPr>
        <w:t xml:space="preserve"> Ayes</w:t>
      </w:r>
      <w:r>
        <w:rPr>
          <w:rFonts w:ascii="Arial" w:eastAsia="Times New Roman" w:hAnsi="Arial" w:cs="Arial"/>
        </w:rPr>
        <w:t>: Ebert, Jenness, Klassen.  Nayes: none.  Motion carried.</w:t>
      </w:r>
    </w:p>
    <w:p w14:paraId="04542A39" w14:textId="2BE46FED" w:rsidR="00955F55" w:rsidRDefault="00955F55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5A698CF" w14:textId="173F5926" w:rsidR="00955F55" w:rsidRDefault="003422D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5:06 pm motion by Jenness, seconded by </w:t>
      </w:r>
      <w:r w:rsidR="00D00EAB">
        <w:rPr>
          <w:rFonts w:ascii="Arial" w:eastAsia="Times New Roman" w:hAnsi="Arial" w:cs="Arial"/>
        </w:rPr>
        <w:t>Ebert</w:t>
      </w:r>
      <w:r>
        <w:rPr>
          <w:rFonts w:ascii="Arial" w:eastAsia="Times New Roman" w:hAnsi="Arial" w:cs="Arial"/>
        </w:rPr>
        <w:t xml:space="preserve"> to close Public Hearing.  Ayes: Ebert, Jenness, Klassen.  Nayes: none.  Motion carried.</w:t>
      </w:r>
    </w:p>
    <w:p w14:paraId="63F33F9B" w14:textId="05DC186B" w:rsidR="00B40E70" w:rsidRDefault="00B40E7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20B592B" w14:textId="61792317" w:rsidR="00955F55" w:rsidRDefault="003422D3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Ebert to approve Resolution #21-22, “</w:t>
      </w:r>
      <w:r w:rsidRPr="00D00EAB">
        <w:rPr>
          <w:rFonts w:ascii="Arial" w:eastAsia="Times New Roman" w:hAnsi="Arial" w:cs="Arial"/>
          <w:b/>
          <w:bCs/>
        </w:rPr>
        <w:t xml:space="preserve">Resolution </w:t>
      </w:r>
      <w:r w:rsidR="00D00EAB">
        <w:rPr>
          <w:rFonts w:ascii="Arial" w:eastAsia="Times New Roman" w:hAnsi="Arial" w:cs="Arial"/>
          <w:b/>
          <w:bCs/>
        </w:rPr>
        <w:t>A</w:t>
      </w:r>
      <w:r w:rsidRPr="00D00EAB">
        <w:rPr>
          <w:rFonts w:ascii="Arial" w:eastAsia="Times New Roman" w:hAnsi="Arial" w:cs="Arial"/>
          <w:b/>
          <w:bCs/>
        </w:rPr>
        <w:t xml:space="preserve">mending the </w:t>
      </w:r>
      <w:r w:rsidR="00D00EAB">
        <w:rPr>
          <w:rFonts w:ascii="Arial" w:eastAsia="Times New Roman" w:hAnsi="Arial" w:cs="Arial"/>
          <w:b/>
          <w:bCs/>
        </w:rPr>
        <w:t>C</w:t>
      </w:r>
      <w:r w:rsidRPr="00D00EAB">
        <w:rPr>
          <w:rFonts w:ascii="Arial" w:eastAsia="Times New Roman" w:hAnsi="Arial" w:cs="Arial"/>
          <w:b/>
          <w:bCs/>
        </w:rPr>
        <w:t>urrent Budget”</w:t>
      </w:r>
      <w:r>
        <w:rPr>
          <w:rFonts w:ascii="Arial" w:eastAsia="Times New Roman" w:hAnsi="Arial" w:cs="Arial"/>
        </w:rPr>
        <w:t xml:space="preserve"> Ayes: Ebert, Jenness, Klassen.  Nayes: none. Motion carried.</w:t>
      </w:r>
    </w:p>
    <w:p w14:paraId="7DB3B1DB" w14:textId="1B9E8698" w:rsidR="003422D3" w:rsidRDefault="003422D3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B9E25EC" w14:textId="6FACC644" w:rsidR="003422D3" w:rsidRDefault="003422D3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5:10</w:t>
      </w:r>
      <w:r w:rsidR="00D00EA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pm Motion by </w:t>
      </w:r>
      <w:r w:rsidR="00D00EAB">
        <w:rPr>
          <w:rFonts w:ascii="Arial" w:eastAsia="Times New Roman" w:hAnsi="Arial" w:cs="Arial"/>
        </w:rPr>
        <w:t>Klassen</w:t>
      </w:r>
      <w:r>
        <w:rPr>
          <w:rFonts w:ascii="Arial" w:eastAsia="Times New Roman" w:hAnsi="Arial" w:cs="Arial"/>
        </w:rPr>
        <w:t xml:space="preserve">, seconded by </w:t>
      </w:r>
      <w:r w:rsidR="00D00EAB">
        <w:rPr>
          <w:rFonts w:ascii="Arial" w:eastAsia="Times New Roman" w:hAnsi="Arial" w:cs="Arial"/>
        </w:rPr>
        <w:t>Jenness</w:t>
      </w:r>
      <w:r>
        <w:rPr>
          <w:rFonts w:ascii="Arial" w:eastAsia="Times New Roman" w:hAnsi="Arial" w:cs="Arial"/>
        </w:rPr>
        <w:t xml:space="preserve"> to open Public Hearing, </w:t>
      </w:r>
      <w:r w:rsidRPr="003422D3">
        <w:rPr>
          <w:rFonts w:ascii="Arial" w:eastAsia="Times New Roman" w:hAnsi="Arial" w:cs="Arial"/>
          <w:b/>
          <w:bCs/>
        </w:rPr>
        <w:t xml:space="preserve">“Proposal Approving Proposed Restrictive Sale of Abandoned Property at 313 N Main St. in the City of </w:t>
      </w:r>
      <w:r w:rsidR="004455F4" w:rsidRPr="003422D3">
        <w:rPr>
          <w:rFonts w:ascii="Arial" w:eastAsia="Times New Roman" w:hAnsi="Arial" w:cs="Arial"/>
          <w:b/>
          <w:bCs/>
        </w:rPr>
        <w:t>Marcus”</w:t>
      </w:r>
      <w:r w:rsidR="004455F4">
        <w:rPr>
          <w:rFonts w:ascii="Arial" w:eastAsia="Times New Roman" w:hAnsi="Arial" w:cs="Arial"/>
        </w:rPr>
        <w:t xml:space="preserve"> Ayes</w:t>
      </w:r>
      <w:r>
        <w:rPr>
          <w:rFonts w:ascii="Arial" w:eastAsia="Times New Roman" w:hAnsi="Arial" w:cs="Arial"/>
        </w:rPr>
        <w:t>: Ebert, Jenness, Klassen.  Nayes: none.  Motion carried.</w:t>
      </w:r>
    </w:p>
    <w:p w14:paraId="7228A814" w14:textId="1CC50393" w:rsidR="003422D3" w:rsidRDefault="003422D3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D26DF11" w14:textId="42E65E94" w:rsidR="003422D3" w:rsidRDefault="00D00EAB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Kyle Wester representing MEDCO addressed the Council with MEDCO’s proposal to demolish 313 N Main St and build a three-suite office building.</w:t>
      </w:r>
    </w:p>
    <w:p w14:paraId="42C3B5CD" w14:textId="1AC7254A" w:rsidR="00D00EAB" w:rsidRDefault="00D00EAB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4EE5355" w14:textId="63D64D0C" w:rsidR="00D00EAB" w:rsidRDefault="00D00EAB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No other proposals were submitted.</w:t>
      </w:r>
    </w:p>
    <w:p w14:paraId="2F56BF58" w14:textId="2DF761B8" w:rsidR="00D00EAB" w:rsidRDefault="00D00EAB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68B131A" w14:textId="4F98702D" w:rsidR="00B40E70" w:rsidRDefault="00B40E70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</w:t>
      </w:r>
      <w:r w:rsidR="00E1448E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 xml:space="preserve"> pm Frangione join the Council.</w:t>
      </w:r>
    </w:p>
    <w:p w14:paraId="0382B5A3" w14:textId="487EEA15" w:rsidR="00D00EAB" w:rsidRDefault="00D00EAB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7E7067D" w14:textId="6D1CA386" w:rsidR="00D00EAB" w:rsidRDefault="00E1448E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5:12 pm m</w:t>
      </w:r>
      <w:r w:rsidR="00D00EAB">
        <w:rPr>
          <w:rFonts w:ascii="Arial" w:eastAsia="Times New Roman" w:hAnsi="Arial" w:cs="Arial"/>
        </w:rPr>
        <w:t>otion by Ebert, seconded by Jenness</w:t>
      </w:r>
      <w:r>
        <w:rPr>
          <w:rFonts w:ascii="Arial" w:eastAsia="Times New Roman" w:hAnsi="Arial" w:cs="Arial"/>
        </w:rPr>
        <w:t xml:space="preserve"> to close Public Hearing.  Ayes: Ebert, Jenness, Klassen, Frangione.  Nayes: none.  Motion carried.</w:t>
      </w:r>
    </w:p>
    <w:p w14:paraId="2CF18C16" w14:textId="4997F565" w:rsidR="000F2259" w:rsidRDefault="000F2259" w:rsidP="0051568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A50A1D6" w14:textId="1F9686FA" w:rsidR="008440A3" w:rsidRDefault="00E1448E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Ebert to approve Resolution #21-23, </w:t>
      </w:r>
      <w:r w:rsidRPr="00E1448E">
        <w:rPr>
          <w:rFonts w:ascii="Arial" w:eastAsia="Times New Roman" w:hAnsi="Arial" w:cs="Arial"/>
          <w:b/>
          <w:bCs/>
        </w:rPr>
        <w:t>“Resolution Approving Proposed Restrictive Sale of Abandoned Property at 313 N Main St in the City of Marcus”</w:t>
      </w:r>
      <w:r>
        <w:rPr>
          <w:rFonts w:ascii="Arial" w:eastAsia="Times New Roman" w:hAnsi="Arial" w:cs="Arial"/>
        </w:rPr>
        <w:t xml:space="preserve"> Ayes: Ebert, Jenness, Klassen, Frangione.  Nayes: none.  Motion carried.</w:t>
      </w:r>
    </w:p>
    <w:p w14:paraId="6CC4F969" w14:textId="5BA1341E" w:rsidR="00E1448E" w:rsidRDefault="00E1448E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2595038" w14:textId="3FD34EE5" w:rsidR="00E1448E" w:rsidRDefault="00E1448E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Colby Hannasch, Mid-American addressed the Council regarding the Sale of lot #11 in the Business Park.  A maintenance shop will be built for the Plymouth County wind turbines.  </w:t>
      </w:r>
    </w:p>
    <w:p w14:paraId="40795D4D" w14:textId="0AFD2E77" w:rsidR="00E1448E" w:rsidRDefault="00E1448E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DEC3664" w14:textId="1948A2D3" w:rsidR="00E1448E" w:rsidRDefault="00E1448E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Frangione to approve Resolution #21-19, </w:t>
      </w:r>
      <w:r w:rsidRPr="00E1448E">
        <w:rPr>
          <w:rFonts w:ascii="Arial" w:eastAsia="Times New Roman" w:hAnsi="Arial" w:cs="Arial"/>
          <w:b/>
          <w:bCs/>
        </w:rPr>
        <w:t xml:space="preserve">“Resolution </w:t>
      </w:r>
      <w:r w:rsidR="00841F4A">
        <w:rPr>
          <w:rFonts w:ascii="Arial" w:eastAsia="Times New Roman" w:hAnsi="Arial" w:cs="Arial"/>
          <w:b/>
          <w:bCs/>
        </w:rPr>
        <w:t>A</w:t>
      </w:r>
      <w:r w:rsidRPr="00E1448E">
        <w:rPr>
          <w:rFonts w:ascii="Arial" w:eastAsia="Times New Roman" w:hAnsi="Arial" w:cs="Arial"/>
          <w:b/>
          <w:bCs/>
        </w:rPr>
        <w:t>pproving Proposed Sale of Real Estate Along Eagle Avenue and Progressive Drive in the City of Marcus, Iowa”</w:t>
      </w:r>
      <w:r>
        <w:rPr>
          <w:rFonts w:ascii="Arial" w:eastAsia="Times New Roman" w:hAnsi="Arial" w:cs="Arial"/>
        </w:rPr>
        <w:t xml:space="preserve"> Aye: Ebert, Jenness, Klassen, Frangione.  Nayes: none.  Motion carried.</w:t>
      </w:r>
    </w:p>
    <w:p w14:paraId="183BE359" w14:textId="523F105E" w:rsidR="00E1448E" w:rsidRDefault="00E1448E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863D51E" w14:textId="4ED00555" w:rsidR="004455F4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Klassen, seconded by Klassen to approve Resolution #21-25, </w:t>
      </w:r>
      <w:r w:rsidRPr="00B46F4F">
        <w:rPr>
          <w:rFonts w:ascii="Arial" w:eastAsia="Times New Roman" w:hAnsi="Arial" w:cs="Arial"/>
          <w:b/>
          <w:bCs/>
        </w:rPr>
        <w:t>“Resolution Setting Time and Place of Public Hearing on Proposal Sale of Real Estate to United Bank of Iowa”</w:t>
      </w:r>
      <w:r>
        <w:rPr>
          <w:rFonts w:ascii="Arial" w:eastAsia="Times New Roman" w:hAnsi="Arial" w:cs="Arial"/>
        </w:rPr>
        <w:t xml:space="preserve"> Aye: Ebert, Jenness, Klassen, Frangione.  Nayes: none.  Motion carried.</w:t>
      </w:r>
    </w:p>
    <w:p w14:paraId="1D6965D9" w14:textId="6F74F2BF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4917D13" w14:textId="743FDA31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Klassen, seconded by Frangione approve Consent to the Zoning Application by United Bank of Iowa.  All Ayes.  Nayes: none.  Motion carried.</w:t>
      </w:r>
    </w:p>
    <w:p w14:paraId="55F12493" w14:textId="1F1503A1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439045E" w14:textId="2FB4B150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Frangione, seconded by Klassen to Request the Planning &amp; Zoning Commission review the Application for Rezoning to CB.  All Ayes. Nayes: none.  Motion carried.</w:t>
      </w:r>
    </w:p>
    <w:p w14:paraId="42031B23" w14:textId="0C34D5B9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2B2DF39" w14:textId="77777777" w:rsidR="004B0179" w:rsidRDefault="00B46F4F" w:rsidP="004B017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Frangione, seconded by Jenness to approve Resolution #21-25, </w:t>
      </w:r>
      <w:r w:rsidRPr="00841F4A">
        <w:rPr>
          <w:rFonts w:ascii="Arial" w:eastAsia="Times New Roman" w:hAnsi="Arial" w:cs="Arial"/>
          <w:b/>
          <w:bCs/>
        </w:rPr>
        <w:t>“Resolution Transferring Funds”</w:t>
      </w:r>
      <w:r>
        <w:rPr>
          <w:rFonts w:ascii="Arial" w:eastAsia="Times New Roman" w:hAnsi="Arial" w:cs="Arial"/>
        </w:rPr>
        <w:t xml:space="preserve">.  </w:t>
      </w:r>
      <w:r w:rsidR="004B0179">
        <w:rPr>
          <w:rFonts w:ascii="Arial" w:eastAsia="Times New Roman" w:hAnsi="Arial" w:cs="Arial"/>
        </w:rPr>
        <w:t>Ayes: Ebert, Jenness, Klassen, Frangione.  Nayes: none.  Motion carried.</w:t>
      </w:r>
    </w:p>
    <w:p w14:paraId="61F7E309" w14:textId="1017B1E7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7AC96EC" w14:textId="4C422606" w:rsidR="00B46F4F" w:rsidRDefault="00B46F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Frangione, seconded by Ebert to approve Resolution #21-26, </w:t>
      </w:r>
      <w:r w:rsidRPr="00923D13">
        <w:rPr>
          <w:rFonts w:ascii="Arial" w:eastAsia="Times New Roman" w:hAnsi="Arial" w:cs="Arial"/>
          <w:b/>
          <w:bCs/>
        </w:rPr>
        <w:t>“Resolution Supporting the Submittal of a Grant application through the COVID-19 Relief Recreations Trails</w:t>
      </w:r>
      <w:r w:rsidR="00923D13">
        <w:rPr>
          <w:rFonts w:ascii="Arial" w:eastAsia="Times New Roman" w:hAnsi="Arial" w:cs="Arial"/>
          <w:b/>
          <w:bCs/>
        </w:rPr>
        <w:t>”</w:t>
      </w:r>
      <w:r w:rsidR="00923D1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Ayes: </w:t>
      </w:r>
      <w:r w:rsidR="004B0179">
        <w:rPr>
          <w:rFonts w:ascii="Arial" w:eastAsia="Times New Roman" w:hAnsi="Arial" w:cs="Arial"/>
        </w:rPr>
        <w:t>Ebert, Jenness, Klassen, Frangione.  Nayes: none.  Motion carried.</w:t>
      </w:r>
    </w:p>
    <w:p w14:paraId="6667C96B" w14:textId="36A6F174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67D9E8E" w14:textId="77777777" w:rsidR="004B0179" w:rsidRDefault="004B0179" w:rsidP="004B017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Frangione, seconded by Ebert to approve Class E Liquor License with Class B Wine Permit, Class C Beer Permit, and Sunday Sales for Casey’s.  All Ayes.  Nayes: none.  Motion carried.</w:t>
      </w:r>
    </w:p>
    <w:p w14:paraId="3D89B1FA" w14:textId="77777777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030D7BB" w14:textId="63E47EE9" w:rsidR="00B46F4F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Ebert, seconded by Jenness to approve Casey’s cigarette permit.  All Ayes.  Nayes: none.  Motion carried.</w:t>
      </w:r>
    </w:p>
    <w:p w14:paraId="4FE58EE7" w14:textId="70A44BFC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A03E4B3" w14:textId="7966B11D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Klassen to approve Congregate Meal Program Contract.  All Ayes.  Nayes: none.  Motion carried.</w:t>
      </w:r>
    </w:p>
    <w:p w14:paraId="73A5928E" w14:textId="31F43684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0DC3335" w14:textId="56CDF353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Frangione to approve five-year IDOT Agreement on Highway #143.  All Ayes.  Nayes: none.  Motion carried.</w:t>
      </w:r>
    </w:p>
    <w:p w14:paraId="35FCA885" w14:textId="38D9C956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7378F3D" w14:textId="69BCA4C6" w:rsidR="0040044F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Police report was given by Chief Flikeid.  Several </w:t>
      </w:r>
      <w:r w:rsidR="0040044F">
        <w:rPr>
          <w:rFonts w:ascii="Arial" w:eastAsia="Times New Roman" w:hAnsi="Arial" w:cs="Arial"/>
        </w:rPr>
        <w:t>arrests</w:t>
      </w:r>
      <w:r>
        <w:rPr>
          <w:rFonts w:ascii="Arial" w:eastAsia="Times New Roman" w:hAnsi="Arial" w:cs="Arial"/>
        </w:rPr>
        <w:t xml:space="preserve"> were made in the past month following ongoing investigations.</w:t>
      </w:r>
    </w:p>
    <w:p w14:paraId="050A216A" w14:textId="70B09F0B" w:rsidR="0040044F" w:rsidRDefault="004004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2D26A66" w14:textId="2311BDF2" w:rsidR="0040044F" w:rsidRDefault="0040044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Mayor Hansen reported that Public Works has been getting the pool ready to fill.  Hazardous waste will be at the City Shop on Wednesday, May 19</w:t>
      </w:r>
      <w:r w:rsidRPr="0040044F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by appointment through City Hall.</w:t>
      </w:r>
    </w:p>
    <w:p w14:paraId="160DCBFA" w14:textId="08BB5EFC" w:rsidR="004B0179" w:rsidRDefault="004B017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48D3F1E2" w14:textId="3CA78281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40044F">
        <w:rPr>
          <w:rFonts w:ascii="Arial" w:eastAsia="Times New Roman" w:hAnsi="Arial" w:cs="Arial"/>
        </w:rPr>
        <w:t>Klassen</w:t>
      </w:r>
      <w:r>
        <w:rPr>
          <w:rFonts w:ascii="Arial" w:eastAsia="Times New Roman" w:hAnsi="Arial" w:cs="Arial"/>
        </w:rPr>
        <w:t xml:space="preserve">, seconded by </w:t>
      </w:r>
      <w:r w:rsidR="0040044F">
        <w:rPr>
          <w:rFonts w:ascii="Arial" w:eastAsia="Times New Roman" w:hAnsi="Arial" w:cs="Arial"/>
        </w:rPr>
        <w:t>Jenness</w:t>
      </w:r>
      <w:r>
        <w:rPr>
          <w:rFonts w:ascii="Arial" w:eastAsia="Times New Roman" w:hAnsi="Arial" w:cs="Arial"/>
        </w:rPr>
        <w:t xml:space="preserve"> to adjourn at </w:t>
      </w:r>
      <w:r w:rsidR="00E944BA">
        <w:rPr>
          <w:rFonts w:ascii="Arial" w:eastAsia="Times New Roman" w:hAnsi="Arial" w:cs="Arial"/>
        </w:rPr>
        <w:t>5</w:t>
      </w:r>
      <w:r w:rsidR="0040044F">
        <w:rPr>
          <w:rFonts w:ascii="Arial" w:eastAsia="Times New Roman" w:hAnsi="Arial" w:cs="Arial"/>
        </w:rPr>
        <w:t>:34</w:t>
      </w:r>
      <w:r>
        <w:rPr>
          <w:rFonts w:ascii="Arial" w:eastAsia="Times New Roman" w:hAnsi="Arial" w:cs="Arial"/>
        </w:rPr>
        <w:t xml:space="preserve"> pm.  </w:t>
      </w:r>
      <w:r w:rsidR="00E944BA">
        <w:rPr>
          <w:rFonts w:ascii="Arial" w:eastAsia="Times New Roman" w:hAnsi="Arial" w:cs="Arial"/>
        </w:rPr>
        <w:t xml:space="preserve">All </w:t>
      </w:r>
      <w:r w:rsidR="0056622E">
        <w:rPr>
          <w:rFonts w:ascii="Arial" w:eastAsia="Times New Roman" w:hAnsi="Arial" w:cs="Arial"/>
        </w:rPr>
        <w:t>Ayes.</w:t>
      </w:r>
      <w:r>
        <w:rPr>
          <w:rFonts w:ascii="Arial" w:eastAsia="Times New Roman" w:hAnsi="Arial" w:cs="Arial"/>
        </w:rPr>
        <w:t xml:space="preserve">  Nayes: none.  Motion carried.</w:t>
      </w:r>
    </w:p>
    <w:p w14:paraId="05F3580D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85A23E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AE1538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7391" wp14:editId="59865E7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69F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>ATTEST:</w:t>
      </w:r>
    </w:p>
    <w:p w14:paraId="6970C003" w14:textId="77777777" w:rsidR="007D221F" w:rsidRPr="00F45D0A" w:rsidRDefault="007D221F" w:rsidP="007D221F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C396" wp14:editId="7A18FD3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BE3B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Mayor-Hansen                        </w:t>
      </w:r>
    </w:p>
    <w:p w14:paraId="2583158C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</w:p>
    <w:p w14:paraId="30DE6943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Robin </w:t>
      </w:r>
      <w:r>
        <w:rPr>
          <w:rFonts w:ascii="Arial" w:eastAsia="Times New Roman" w:hAnsi="Arial" w:cs="Arial"/>
        </w:rPr>
        <w:t xml:space="preserve">A. </w:t>
      </w:r>
      <w:r w:rsidRPr="00F45D0A">
        <w:rPr>
          <w:rFonts w:ascii="Arial" w:eastAsia="Times New Roman" w:hAnsi="Arial" w:cs="Arial"/>
        </w:rPr>
        <w:t>Harvey-City Clerk</w:t>
      </w:r>
    </w:p>
    <w:p w14:paraId="5F78FB2A" w14:textId="77777777" w:rsidR="007D221F" w:rsidRPr="00F45D0A" w:rsidRDefault="007D221F" w:rsidP="007D221F">
      <w:pPr>
        <w:pStyle w:val="NoSpacing"/>
        <w:rPr>
          <w:rFonts w:ascii="Arial" w:hAnsi="Arial" w:cs="Arial"/>
        </w:rPr>
      </w:pPr>
    </w:p>
    <w:p w14:paraId="260B58CA" w14:textId="77777777" w:rsidR="004D6693" w:rsidRDefault="00383737"/>
    <w:sectPr w:rsidR="004D6693" w:rsidSect="00F42E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F"/>
    <w:rsid w:val="000216BA"/>
    <w:rsid w:val="00025413"/>
    <w:rsid w:val="000F2259"/>
    <w:rsid w:val="00167325"/>
    <w:rsid w:val="001C6D86"/>
    <w:rsid w:val="002222DE"/>
    <w:rsid w:val="002514B7"/>
    <w:rsid w:val="002C4A28"/>
    <w:rsid w:val="003422D3"/>
    <w:rsid w:val="00355ED4"/>
    <w:rsid w:val="00383737"/>
    <w:rsid w:val="003B5EBE"/>
    <w:rsid w:val="0040044F"/>
    <w:rsid w:val="004455F4"/>
    <w:rsid w:val="004B0179"/>
    <w:rsid w:val="00515680"/>
    <w:rsid w:val="0056622E"/>
    <w:rsid w:val="00574039"/>
    <w:rsid w:val="005C5050"/>
    <w:rsid w:val="00637FE3"/>
    <w:rsid w:val="0068784B"/>
    <w:rsid w:val="006C4AC0"/>
    <w:rsid w:val="00742537"/>
    <w:rsid w:val="00775211"/>
    <w:rsid w:val="007D221F"/>
    <w:rsid w:val="00841F4A"/>
    <w:rsid w:val="008440A3"/>
    <w:rsid w:val="0088200E"/>
    <w:rsid w:val="00923D13"/>
    <w:rsid w:val="00955F55"/>
    <w:rsid w:val="009854F3"/>
    <w:rsid w:val="009950A5"/>
    <w:rsid w:val="009E5B76"/>
    <w:rsid w:val="009F390E"/>
    <w:rsid w:val="00A02E98"/>
    <w:rsid w:val="00A362F5"/>
    <w:rsid w:val="00A70B20"/>
    <w:rsid w:val="00A745D6"/>
    <w:rsid w:val="00A907EE"/>
    <w:rsid w:val="00B16AD9"/>
    <w:rsid w:val="00B276B0"/>
    <w:rsid w:val="00B40E70"/>
    <w:rsid w:val="00B46F4F"/>
    <w:rsid w:val="00B9440F"/>
    <w:rsid w:val="00BA121F"/>
    <w:rsid w:val="00BE52E7"/>
    <w:rsid w:val="00C16EFB"/>
    <w:rsid w:val="00CA4316"/>
    <w:rsid w:val="00CB0C79"/>
    <w:rsid w:val="00CC29EA"/>
    <w:rsid w:val="00CD6F29"/>
    <w:rsid w:val="00D00EAB"/>
    <w:rsid w:val="00D2079C"/>
    <w:rsid w:val="00DA6EF8"/>
    <w:rsid w:val="00DF5BB2"/>
    <w:rsid w:val="00E1448E"/>
    <w:rsid w:val="00E944BA"/>
    <w:rsid w:val="00EB3071"/>
    <w:rsid w:val="00EF71F4"/>
    <w:rsid w:val="00F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774"/>
  <w15:chartTrackingRefBased/>
  <w15:docId w15:val="{678165C1-34F2-4685-A33E-5A727D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6</cp:revision>
  <cp:lastPrinted>2021-03-11T15:42:00Z</cp:lastPrinted>
  <dcterms:created xsi:type="dcterms:W3CDTF">2021-05-11T14:13:00Z</dcterms:created>
  <dcterms:modified xsi:type="dcterms:W3CDTF">2021-05-12T16:02:00Z</dcterms:modified>
</cp:coreProperties>
</file>